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0342D" w14:textId="77777777" w:rsidR="00DF08D0" w:rsidRPr="008642EC" w:rsidRDefault="00DF08D0" w:rsidP="00DF08D0">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40E7E49" w14:textId="77777777" w:rsidR="00DF08D0" w:rsidRPr="00992C7B" w:rsidRDefault="00DF08D0" w:rsidP="00DF08D0">
      <w:pPr>
        <w:pStyle w:val="BasicParagraph"/>
        <w:suppressAutoHyphens/>
        <w:spacing w:line="240" w:lineRule="auto"/>
        <w:rPr>
          <w:rFonts w:ascii="Times New Roman" w:hAnsi="Times New Roman" w:cs="Times New Roman"/>
          <w:b/>
          <w:bCs/>
          <w:color w:val="000000" w:themeColor="text1"/>
          <w:sz w:val="12"/>
          <w:szCs w:val="12"/>
        </w:rPr>
      </w:pPr>
    </w:p>
    <w:p w14:paraId="7B0F8B7C" w14:textId="77777777" w:rsidR="00DF08D0" w:rsidRPr="00582653" w:rsidRDefault="00DF08D0" w:rsidP="00DF08D0">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E671381" w14:textId="77777777" w:rsidR="00DF08D0" w:rsidRDefault="00DF08D0" w:rsidP="00DF08D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363EE4A" w14:textId="77777777" w:rsidR="00DF08D0" w:rsidRDefault="00DF08D0" w:rsidP="00DF08D0">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5BB97016" w14:textId="77777777" w:rsidR="00DF08D0" w:rsidRPr="00582653" w:rsidRDefault="00DF08D0" w:rsidP="00DF08D0">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A0775B1" wp14:editId="2B3AC172">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40DE8B6" w14:textId="300FB9C6" w:rsidR="00DF08D0" w:rsidRDefault="00DF08D0" w:rsidP="00DF08D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BSBPEF501_Toolkit_5_Assessment outline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4A57D76" w14:textId="77777777" w:rsidR="00DF08D0" w:rsidRDefault="00DF08D0" w:rsidP="00DF08D0">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BCAEEB5" w14:textId="77777777" w:rsidR="00DF08D0" w:rsidRPr="00582653" w:rsidRDefault="00DF08D0" w:rsidP="00DF08D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3348399" w14:textId="77777777" w:rsidR="00DF08D0" w:rsidRPr="00582653" w:rsidRDefault="00DF08D0" w:rsidP="00DF08D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70A96982" w14:textId="77777777" w:rsidR="00DF08D0" w:rsidRPr="008642EC" w:rsidRDefault="00DF08D0" w:rsidP="00DF08D0">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E4193C4" w14:textId="77777777" w:rsidR="00DF08D0" w:rsidRPr="008642EC" w:rsidRDefault="00DF08D0" w:rsidP="00DF08D0">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4CEA3A4" w14:textId="77777777" w:rsidR="00DF08D0" w:rsidRPr="00582653" w:rsidRDefault="00DF08D0" w:rsidP="00DF08D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6689176" w14:textId="77777777" w:rsidR="00DF08D0" w:rsidRPr="008642EC" w:rsidRDefault="00DF08D0" w:rsidP="00DF08D0">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4A12F44" w14:textId="77777777" w:rsidR="00DF08D0" w:rsidRPr="008642EC" w:rsidRDefault="00DF08D0" w:rsidP="00DF08D0">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69EFD8D" w14:textId="77777777" w:rsidR="00DF08D0" w:rsidRPr="00992C7B" w:rsidRDefault="00DF08D0" w:rsidP="00DF08D0">
      <w:pPr>
        <w:pStyle w:val="BasicParagraph"/>
        <w:suppressAutoHyphens/>
        <w:spacing w:line="240" w:lineRule="auto"/>
        <w:ind w:left="1440"/>
        <w:rPr>
          <w:rFonts w:ascii="Times New Roman" w:hAnsi="Times New Roman" w:cs="Times New Roman"/>
          <w:color w:val="000000" w:themeColor="text1"/>
          <w:sz w:val="12"/>
          <w:szCs w:val="12"/>
        </w:rPr>
      </w:pPr>
    </w:p>
    <w:p w14:paraId="1C71C664" w14:textId="77777777" w:rsidR="00DF08D0" w:rsidRPr="00582653" w:rsidRDefault="00DF08D0" w:rsidP="00DF08D0">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3D4BEB2" w14:textId="77777777" w:rsidR="00DF08D0" w:rsidRDefault="00DF08D0" w:rsidP="00DF08D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3A4A0BC" w14:textId="77777777" w:rsidR="00DF08D0" w:rsidRPr="00992C7B" w:rsidRDefault="00DF08D0" w:rsidP="00DF08D0">
      <w:pPr>
        <w:pStyle w:val="BasicParagraph"/>
        <w:suppressAutoHyphens/>
        <w:spacing w:line="240" w:lineRule="auto"/>
        <w:ind w:left="1440"/>
        <w:rPr>
          <w:rFonts w:ascii="Times New Roman" w:hAnsi="Times New Roman" w:cs="Times New Roman"/>
          <w:color w:val="000000" w:themeColor="text1"/>
          <w:sz w:val="12"/>
          <w:szCs w:val="12"/>
        </w:rPr>
      </w:pPr>
    </w:p>
    <w:p w14:paraId="7DB71F9D" w14:textId="77777777" w:rsidR="00DF08D0" w:rsidRDefault="00DF08D0" w:rsidP="00DF08D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544C9A3" w14:textId="77777777" w:rsidR="00DF08D0" w:rsidRPr="00B87FFB" w:rsidRDefault="00DF08D0" w:rsidP="00DF08D0">
      <w:pPr>
        <w:pStyle w:val="BasicParagraph"/>
        <w:suppressAutoHyphens/>
        <w:spacing w:line="240" w:lineRule="auto"/>
        <w:ind w:left="1440"/>
        <w:rPr>
          <w:rFonts w:ascii="Times New Roman" w:hAnsi="Times New Roman" w:cs="Times New Roman"/>
          <w:color w:val="000000" w:themeColor="text1"/>
          <w:sz w:val="10"/>
          <w:szCs w:val="10"/>
        </w:rPr>
      </w:pPr>
    </w:p>
    <w:p w14:paraId="6AF858F0" w14:textId="77777777" w:rsidR="00DF08D0" w:rsidRDefault="00DF08D0" w:rsidP="00DF08D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478F096" w14:textId="77777777" w:rsidR="00DF08D0" w:rsidRPr="000B1EEC" w:rsidRDefault="00DF08D0" w:rsidP="00DF08D0">
      <w:pPr>
        <w:pStyle w:val="BasicParagraph"/>
        <w:suppressAutoHyphens/>
        <w:spacing w:line="240" w:lineRule="auto"/>
        <w:rPr>
          <w:rFonts w:ascii="Times New Roman" w:hAnsi="Times New Roman" w:cs="Times New Roman"/>
          <w:color w:val="000000" w:themeColor="text1"/>
          <w:sz w:val="10"/>
          <w:szCs w:val="10"/>
        </w:rPr>
      </w:pPr>
    </w:p>
    <w:p w14:paraId="0770BCBA" w14:textId="6656BD2A" w:rsidR="00DF08D0" w:rsidRDefault="00DF08D0" w:rsidP="00DF08D0">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End w:id="0"/>
    </w:p>
    <w:p w14:paraId="2A6A3A57" w14:textId="2DB1CFF0" w:rsidR="00DF08D0" w:rsidRDefault="00DF08D0">
      <w:pPr>
        <w:spacing w:before="0" w:after="160" w:line="259" w:lineRule="auto"/>
        <w:rPr>
          <w:rFonts w:ascii="Calibri" w:eastAsiaTheme="majorEastAsia" w:hAnsi="Calibri" w:cstheme="majorBidi"/>
          <w:b/>
          <w:color w:val="0031A7" w:themeColor="text2"/>
          <w:sz w:val="32"/>
          <w:szCs w:val="32"/>
        </w:rPr>
      </w:pPr>
      <w:r>
        <w:br w:type="page"/>
      </w:r>
      <w:bookmarkStart w:id="1" w:name="_GoBack"/>
      <w:bookmarkEnd w:id="1"/>
    </w:p>
    <w:p w14:paraId="0401518E" w14:textId="1A7C3782" w:rsidR="005D396C" w:rsidRDefault="00ED590A" w:rsidP="00083FDB">
      <w:pPr>
        <w:pStyle w:val="Heading1"/>
      </w:pPr>
      <w:r>
        <w:lastRenderedPageBreak/>
        <w:t xml:space="preserve">Item 5: </w:t>
      </w:r>
      <w:r w:rsidR="000A6C1D" w:rsidRPr="000A6C1D">
        <w:t>BSBPEF501</w:t>
      </w:r>
      <w:r w:rsidR="001C713C">
        <w:t xml:space="preserve"> </w:t>
      </w:r>
      <w:r>
        <w:t>Assessment outline</w:t>
      </w:r>
    </w:p>
    <w:tbl>
      <w:tblPr>
        <w:tblStyle w:val="TableGrid"/>
        <w:tblW w:w="14395"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1696"/>
        <w:gridCol w:w="6154"/>
        <w:gridCol w:w="2635"/>
        <w:gridCol w:w="1984"/>
        <w:gridCol w:w="1926"/>
      </w:tblGrid>
      <w:tr w:rsidR="00ED590A" w:rsidRPr="00017A75" w14:paraId="0851BE96" w14:textId="77777777" w:rsidTr="51B78D76">
        <w:trPr>
          <w:tblHeader/>
        </w:trPr>
        <w:tc>
          <w:tcPr>
            <w:tcW w:w="7850" w:type="dxa"/>
            <w:gridSpan w:val="2"/>
            <w:shd w:val="clear" w:color="auto" w:fill="E6EAF6" w:themeFill="background1"/>
          </w:tcPr>
          <w:p w14:paraId="1C95F650" w14:textId="77777777" w:rsidR="00ED590A" w:rsidRPr="00017A75" w:rsidRDefault="00ED590A" w:rsidP="00325434">
            <w:pPr>
              <w:rPr>
                <w:b/>
                <w:bCs/>
                <w:i/>
                <w:iCs/>
                <w:szCs w:val="20"/>
              </w:rPr>
            </w:pPr>
            <w:r w:rsidRPr="00017A75">
              <w:rPr>
                <w:b/>
                <w:bCs/>
                <w:i/>
                <w:iCs/>
                <w:szCs w:val="20"/>
              </w:rPr>
              <w:t>ITEM 5</w:t>
            </w:r>
          </w:p>
          <w:p w14:paraId="40172BE9" w14:textId="77777777" w:rsidR="00ED590A" w:rsidRPr="00017A75" w:rsidRDefault="00ED590A" w:rsidP="00325434">
            <w:pPr>
              <w:rPr>
                <w:b/>
                <w:bCs/>
                <w:i/>
                <w:iCs/>
                <w:szCs w:val="20"/>
              </w:rPr>
            </w:pPr>
            <w:r w:rsidRPr="00017A75">
              <w:rPr>
                <w:b/>
                <w:bCs/>
                <w:color w:val="0000FF"/>
                <w:szCs w:val="20"/>
              </w:rPr>
              <w:t>Unit requirements</w:t>
            </w:r>
          </w:p>
        </w:tc>
        <w:tc>
          <w:tcPr>
            <w:tcW w:w="2635" w:type="dxa"/>
            <w:shd w:val="clear" w:color="auto" w:fill="E6EAF6" w:themeFill="background1"/>
          </w:tcPr>
          <w:p w14:paraId="53FC631C" w14:textId="77777777" w:rsidR="00ED590A" w:rsidRPr="00017A75" w:rsidRDefault="00ED590A" w:rsidP="00325434">
            <w:pPr>
              <w:rPr>
                <w:b/>
                <w:bCs/>
                <w:i/>
                <w:iCs/>
                <w:szCs w:val="20"/>
              </w:rPr>
            </w:pPr>
            <w:r w:rsidRPr="00017A75">
              <w:rPr>
                <w:b/>
                <w:bCs/>
                <w:i/>
                <w:iCs/>
                <w:szCs w:val="20"/>
              </w:rPr>
              <w:t>ITEM 3</w:t>
            </w:r>
          </w:p>
          <w:p w14:paraId="1472FE5E" w14:textId="77777777" w:rsidR="00ED590A" w:rsidRPr="00017A75" w:rsidRDefault="00ED590A" w:rsidP="00325434">
            <w:pPr>
              <w:rPr>
                <w:b/>
                <w:bCs/>
                <w:i/>
                <w:iCs/>
                <w:szCs w:val="20"/>
              </w:rPr>
            </w:pPr>
            <w:r w:rsidRPr="00017A75">
              <w:rPr>
                <w:b/>
                <w:bCs/>
                <w:color w:val="0000FF"/>
                <w:szCs w:val="20"/>
              </w:rPr>
              <w:t>Organisational policies, procedures, plans and processes</w:t>
            </w:r>
          </w:p>
        </w:tc>
        <w:tc>
          <w:tcPr>
            <w:tcW w:w="1984" w:type="dxa"/>
            <w:shd w:val="clear" w:color="auto" w:fill="E6EAF6" w:themeFill="background1"/>
          </w:tcPr>
          <w:p w14:paraId="1A9523C8" w14:textId="77777777" w:rsidR="00ED590A" w:rsidRPr="00017A75" w:rsidRDefault="00ED590A" w:rsidP="00325434">
            <w:pPr>
              <w:rPr>
                <w:b/>
                <w:bCs/>
                <w:i/>
                <w:iCs/>
                <w:szCs w:val="20"/>
              </w:rPr>
            </w:pPr>
            <w:r w:rsidRPr="00017A75">
              <w:rPr>
                <w:b/>
                <w:bCs/>
                <w:i/>
                <w:iCs/>
                <w:szCs w:val="20"/>
              </w:rPr>
              <w:t>ITEM 6</w:t>
            </w:r>
          </w:p>
          <w:p w14:paraId="668A7C02" w14:textId="77777777" w:rsidR="00ED590A" w:rsidRPr="00017A75" w:rsidRDefault="00ED590A" w:rsidP="00325434">
            <w:pPr>
              <w:rPr>
                <w:b/>
                <w:bCs/>
                <w:i/>
                <w:iCs/>
                <w:szCs w:val="20"/>
              </w:rPr>
            </w:pPr>
            <w:r w:rsidRPr="00017A75">
              <w:rPr>
                <w:b/>
                <w:bCs/>
                <w:color w:val="0000FF"/>
                <w:szCs w:val="20"/>
              </w:rPr>
              <w:t>Blank templates</w:t>
            </w:r>
          </w:p>
        </w:tc>
        <w:tc>
          <w:tcPr>
            <w:tcW w:w="1926" w:type="dxa"/>
            <w:shd w:val="clear" w:color="auto" w:fill="E6EAF6" w:themeFill="background1"/>
          </w:tcPr>
          <w:p w14:paraId="69C43616" w14:textId="77777777" w:rsidR="00ED590A" w:rsidRPr="00017A75" w:rsidRDefault="00ED590A" w:rsidP="00325434">
            <w:pPr>
              <w:rPr>
                <w:b/>
                <w:bCs/>
                <w:i/>
                <w:iCs/>
                <w:szCs w:val="20"/>
              </w:rPr>
            </w:pPr>
            <w:r w:rsidRPr="00017A75">
              <w:rPr>
                <w:b/>
                <w:bCs/>
                <w:i/>
                <w:iCs/>
                <w:szCs w:val="20"/>
              </w:rPr>
              <w:t>ITEM 7</w:t>
            </w:r>
          </w:p>
          <w:p w14:paraId="275BD045" w14:textId="435752B6" w:rsidR="00ED590A" w:rsidRPr="00017A75" w:rsidRDefault="00ED590A" w:rsidP="00325434">
            <w:pPr>
              <w:rPr>
                <w:b/>
                <w:bCs/>
                <w:i/>
                <w:iCs/>
                <w:szCs w:val="20"/>
              </w:rPr>
            </w:pPr>
            <w:r w:rsidRPr="00017A75">
              <w:rPr>
                <w:b/>
                <w:bCs/>
                <w:color w:val="0000FF"/>
                <w:szCs w:val="20"/>
              </w:rPr>
              <w:t>Case study</w:t>
            </w:r>
            <w:r w:rsidR="00D00154">
              <w:rPr>
                <w:b/>
                <w:bCs/>
                <w:color w:val="0000FF"/>
                <w:szCs w:val="20"/>
              </w:rPr>
              <w:t xml:space="preserve"> *</w:t>
            </w:r>
          </w:p>
        </w:tc>
      </w:tr>
      <w:tr w:rsidR="00385E10" w:rsidRPr="00017A75" w14:paraId="7A48F53D" w14:textId="77777777" w:rsidTr="51B78D76">
        <w:tc>
          <w:tcPr>
            <w:tcW w:w="1696" w:type="dxa"/>
            <w:shd w:val="clear" w:color="auto" w:fill="F3F9E6" w:themeFill="background2"/>
          </w:tcPr>
          <w:p w14:paraId="6D12A71B" w14:textId="30B961E7" w:rsidR="00385E10" w:rsidRPr="00BF4F1D" w:rsidRDefault="00385E10" w:rsidP="00325434">
            <w:pPr>
              <w:rPr>
                <w:b/>
                <w:bCs/>
                <w:szCs w:val="20"/>
              </w:rPr>
            </w:pPr>
            <w:r w:rsidRPr="00BF4F1D">
              <w:rPr>
                <w:b/>
                <w:bCs/>
                <w:szCs w:val="20"/>
              </w:rPr>
              <w:t>Element</w:t>
            </w:r>
          </w:p>
        </w:tc>
        <w:tc>
          <w:tcPr>
            <w:tcW w:w="6154" w:type="dxa"/>
            <w:shd w:val="clear" w:color="auto" w:fill="F3F9E6" w:themeFill="background2"/>
          </w:tcPr>
          <w:p w14:paraId="74036780" w14:textId="73018468" w:rsidR="00385E10" w:rsidRPr="00BF4F1D" w:rsidRDefault="00385E10" w:rsidP="00325434">
            <w:pPr>
              <w:rPr>
                <w:b/>
                <w:bCs/>
                <w:szCs w:val="20"/>
              </w:rPr>
            </w:pPr>
            <w:r w:rsidRPr="00BF4F1D">
              <w:rPr>
                <w:b/>
                <w:bCs/>
                <w:szCs w:val="20"/>
              </w:rPr>
              <w:t>Performance criteria</w:t>
            </w:r>
          </w:p>
        </w:tc>
        <w:tc>
          <w:tcPr>
            <w:tcW w:w="2635" w:type="dxa"/>
            <w:shd w:val="clear" w:color="auto" w:fill="F3F9E6" w:themeFill="background2"/>
          </w:tcPr>
          <w:p w14:paraId="41A69D13" w14:textId="77777777" w:rsidR="00385E10" w:rsidRPr="00BF4F1D" w:rsidRDefault="00385E10" w:rsidP="00325434">
            <w:pPr>
              <w:rPr>
                <w:b/>
                <w:bCs/>
                <w:szCs w:val="20"/>
              </w:rPr>
            </w:pPr>
          </w:p>
        </w:tc>
        <w:tc>
          <w:tcPr>
            <w:tcW w:w="1984" w:type="dxa"/>
            <w:shd w:val="clear" w:color="auto" w:fill="F3F9E6" w:themeFill="background2"/>
          </w:tcPr>
          <w:p w14:paraId="2FE4BA3E" w14:textId="77777777" w:rsidR="00385E10" w:rsidRPr="00BF4F1D" w:rsidRDefault="00385E10" w:rsidP="00325434">
            <w:pPr>
              <w:rPr>
                <w:b/>
                <w:bCs/>
                <w:szCs w:val="20"/>
              </w:rPr>
            </w:pPr>
          </w:p>
        </w:tc>
        <w:tc>
          <w:tcPr>
            <w:tcW w:w="1926" w:type="dxa"/>
            <w:shd w:val="clear" w:color="auto" w:fill="F3F9E6" w:themeFill="background2"/>
          </w:tcPr>
          <w:p w14:paraId="74C9BC47" w14:textId="77777777" w:rsidR="00385E10" w:rsidRPr="00BF4F1D" w:rsidRDefault="00385E10" w:rsidP="00325434">
            <w:pPr>
              <w:rPr>
                <w:b/>
                <w:bCs/>
                <w:szCs w:val="20"/>
              </w:rPr>
            </w:pPr>
          </w:p>
        </w:tc>
      </w:tr>
      <w:tr w:rsidR="00410BEB" w:rsidRPr="00017A75" w14:paraId="19901A1E" w14:textId="77777777" w:rsidTr="00FE2D91">
        <w:tc>
          <w:tcPr>
            <w:tcW w:w="1696" w:type="dxa"/>
            <w:vMerge w:val="restart"/>
            <w:vAlign w:val="center"/>
          </w:tcPr>
          <w:p w14:paraId="430939F6" w14:textId="2224C88D" w:rsidR="00410BEB" w:rsidRPr="00017A75" w:rsidRDefault="00410BEB" w:rsidP="00B64058">
            <w:pPr>
              <w:pStyle w:val="Tabletext0"/>
            </w:pPr>
            <w:r>
              <w:t xml:space="preserve">1. </w:t>
            </w:r>
            <w:r w:rsidR="333DD238">
              <w:t>Manage work goal development</w:t>
            </w:r>
          </w:p>
        </w:tc>
        <w:tc>
          <w:tcPr>
            <w:tcW w:w="6154" w:type="dxa"/>
            <w:vAlign w:val="center"/>
          </w:tcPr>
          <w:p w14:paraId="5401786B" w14:textId="54242F71" w:rsidR="00410BEB" w:rsidRPr="00017A75" w:rsidRDefault="333DD238" w:rsidP="00B64058">
            <w:pPr>
              <w:pStyle w:val="Tabletext0"/>
            </w:pPr>
            <w:r w:rsidRPr="333DD238">
              <w:rPr>
                <w:rFonts w:eastAsia="Arial"/>
              </w:rPr>
              <w:t>1.1 Document team member responsibilities and identify organisational framework for development of work goals</w:t>
            </w:r>
          </w:p>
        </w:tc>
        <w:tc>
          <w:tcPr>
            <w:tcW w:w="2635" w:type="dxa"/>
          </w:tcPr>
          <w:p w14:paraId="1BD37D36" w14:textId="77777777" w:rsidR="00410BEB" w:rsidRDefault="51B78D76" w:rsidP="00B64058">
            <w:pPr>
              <w:pStyle w:val="Tabletext0"/>
            </w:pPr>
            <w:r>
              <w:t>MPower108 Case study background</w:t>
            </w:r>
          </w:p>
          <w:p w14:paraId="1B775224" w14:textId="77777777" w:rsidR="00415BD9" w:rsidRDefault="00415BD9" w:rsidP="00415BD9">
            <w:pPr>
              <w:pStyle w:val="Tabletext0"/>
              <w:rPr>
                <w:rStyle w:val="normaltextrun"/>
                <w:rFonts w:cs="Calibri Light"/>
                <w:color w:val="000000"/>
                <w:bdr w:val="none" w:sz="0" w:space="0" w:color="auto" w:frame="1"/>
              </w:rPr>
            </w:pPr>
            <w:r>
              <w:rPr>
                <w:rStyle w:val="normaltextrun"/>
                <w:rFonts w:cs="Calibri Light"/>
                <w:color w:val="000000"/>
                <w:bdr w:val="none" w:sz="0" w:space="0" w:color="auto" w:frame="1"/>
              </w:rPr>
              <w:t>MPower108 Position description – DSW</w:t>
            </w:r>
          </w:p>
          <w:p w14:paraId="577589D8" w14:textId="66478EFD" w:rsidR="00415BD9" w:rsidRPr="00415BD9" w:rsidRDefault="00415BD9" w:rsidP="00B64058">
            <w:pPr>
              <w:pStyle w:val="Tabletext0"/>
              <w:rPr>
                <w:rFonts w:cs="Calibri Light"/>
                <w:color w:val="000000"/>
                <w:bdr w:val="none" w:sz="0" w:space="0" w:color="auto" w:frame="1"/>
              </w:rPr>
            </w:pPr>
            <w:r>
              <w:rPr>
                <w:rStyle w:val="normaltextrun"/>
                <w:rFonts w:cs="Calibri Light"/>
                <w:color w:val="000000"/>
                <w:bdr w:val="none" w:sz="0" w:space="0" w:color="auto" w:frame="1"/>
              </w:rPr>
              <w:t>MPower108 Position description – team leader supervisor</w:t>
            </w:r>
          </w:p>
        </w:tc>
        <w:tc>
          <w:tcPr>
            <w:tcW w:w="1984" w:type="dxa"/>
          </w:tcPr>
          <w:p w14:paraId="53360FAA" w14:textId="657236AA" w:rsidR="00410BEB" w:rsidRPr="00017A75" w:rsidRDefault="00523B8A" w:rsidP="00B64058">
            <w:pPr>
              <w:pStyle w:val="Tabletext0"/>
            </w:pPr>
            <w:r>
              <w:t>MPower108 Work plan template</w:t>
            </w:r>
          </w:p>
        </w:tc>
        <w:tc>
          <w:tcPr>
            <w:tcW w:w="1926" w:type="dxa"/>
            <w:shd w:val="clear" w:color="auto" w:fill="F3F9E6"/>
          </w:tcPr>
          <w:p w14:paraId="5C03D1AF" w14:textId="167F947E" w:rsidR="00410BEB" w:rsidRPr="00017A75" w:rsidRDefault="00410BEB" w:rsidP="00B64058">
            <w:pPr>
              <w:pStyle w:val="Tabletext0"/>
            </w:pPr>
          </w:p>
        </w:tc>
      </w:tr>
      <w:tr w:rsidR="00410BEB" w:rsidRPr="00017A75" w14:paraId="4318A794" w14:textId="77777777" w:rsidTr="00FE2D91">
        <w:tc>
          <w:tcPr>
            <w:tcW w:w="1696" w:type="dxa"/>
            <w:vMerge/>
            <w:vAlign w:val="center"/>
          </w:tcPr>
          <w:p w14:paraId="4846A7D2" w14:textId="77777777" w:rsidR="00410BEB" w:rsidRPr="00017A75" w:rsidRDefault="00410BEB" w:rsidP="00B64058">
            <w:pPr>
              <w:pStyle w:val="Tabletext0"/>
            </w:pPr>
          </w:p>
        </w:tc>
        <w:tc>
          <w:tcPr>
            <w:tcW w:w="6154" w:type="dxa"/>
            <w:vAlign w:val="center"/>
          </w:tcPr>
          <w:p w14:paraId="59A10299" w14:textId="1E68F6DF" w:rsidR="00410BEB" w:rsidRPr="00017A75" w:rsidRDefault="333DD238" w:rsidP="00B64058">
            <w:pPr>
              <w:pStyle w:val="Tabletext0"/>
            </w:pPr>
            <w:r w:rsidRPr="333DD238">
              <w:rPr>
                <w:rFonts w:eastAsia="Arial"/>
              </w:rPr>
              <w:t>1.2 Support others to develop work goals, plans and activities that align with their responsibilities</w:t>
            </w:r>
          </w:p>
        </w:tc>
        <w:tc>
          <w:tcPr>
            <w:tcW w:w="2635" w:type="dxa"/>
          </w:tcPr>
          <w:p w14:paraId="6AC3EE70" w14:textId="1A4BC405" w:rsidR="00410BEB" w:rsidRDefault="001E6A06" w:rsidP="00B64058">
            <w:pPr>
              <w:pStyle w:val="Tabletext0"/>
              <w:rPr>
                <w:rStyle w:val="normaltextrun"/>
                <w:rFonts w:cs="Calibri Light"/>
                <w:color w:val="000000"/>
                <w:bdr w:val="none" w:sz="0" w:space="0" w:color="auto" w:frame="1"/>
              </w:rPr>
            </w:pPr>
            <w:r>
              <w:rPr>
                <w:rStyle w:val="normaltextrun"/>
                <w:rFonts w:cs="Calibri Light"/>
                <w:color w:val="000000"/>
                <w:bdr w:val="none" w:sz="0" w:space="0" w:color="auto" w:frame="1"/>
              </w:rPr>
              <w:t>MPower108 Position description – DSW</w:t>
            </w:r>
          </w:p>
          <w:p w14:paraId="67ABA784" w14:textId="3F465988" w:rsidR="00415BD9" w:rsidRDefault="00415BD9" w:rsidP="00B64058">
            <w:pPr>
              <w:pStyle w:val="Tabletext0"/>
              <w:rPr>
                <w:rStyle w:val="normaltextrun"/>
                <w:rFonts w:cs="Calibri Light"/>
                <w:color w:val="000000"/>
                <w:bdr w:val="none" w:sz="0" w:space="0" w:color="auto" w:frame="1"/>
              </w:rPr>
            </w:pPr>
            <w:r>
              <w:rPr>
                <w:rStyle w:val="normaltextrun"/>
                <w:rFonts w:cs="Calibri Light"/>
                <w:color w:val="000000"/>
                <w:bdr w:val="none" w:sz="0" w:space="0" w:color="auto" w:frame="1"/>
              </w:rPr>
              <w:t>MPower108 Position description – team leader supervisor</w:t>
            </w:r>
          </w:p>
          <w:p w14:paraId="10ED8339" w14:textId="63246FB5" w:rsidR="001E6A06" w:rsidRPr="00017A75" w:rsidRDefault="001E6A06" w:rsidP="00B64058">
            <w:pPr>
              <w:pStyle w:val="Tabletext0"/>
            </w:pPr>
            <w:r>
              <w:rPr>
                <w:rStyle w:val="normaltextrun"/>
                <w:rFonts w:cs="Calibri Light"/>
                <w:color w:val="000000"/>
                <w:bdr w:val="none" w:sz="0" w:space="0" w:color="auto" w:frame="1"/>
              </w:rPr>
              <w:t>MPower108 Operational plan</w:t>
            </w:r>
          </w:p>
        </w:tc>
        <w:tc>
          <w:tcPr>
            <w:tcW w:w="1984" w:type="dxa"/>
          </w:tcPr>
          <w:p w14:paraId="02CFDACE" w14:textId="4FC32365" w:rsidR="001E6A06" w:rsidRPr="00017A75" w:rsidRDefault="001E6A06" w:rsidP="00B64058">
            <w:pPr>
              <w:pStyle w:val="Tabletext0"/>
            </w:pPr>
            <w:r>
              <w:rPr>
                <w:rStyle w:val="normaltextrun"/>
                <w:rFonts w:cs="Calibri Light"/>
                <w:color w:val="000000"/>
                <w:bdr w:val="none" w:sz="0" w:space="0" w:color="auto" w:frame="1"/>
              </w:rPr>
              <w:t>MPower108 Action plan template</w:t>
            </w:r>
          </w:p>
        </w:tc>
        <w:tc>
          <w:tcPr>
            <w:tcW w:w="1926" w:type="dxa"/>
            <w:shd w:val="clear" w:color="auto" w:fill="F3F9E6"/>
          </w:tcPr>
          <w:p w14:paraId="7B09D40B" w14:textId="26A2DF45" w:rsidR="00044FC4" w:rsidRPr="00017A75" w:rsidRDefault="00044FC4" w:rsidP="00B64058">
            <w:pPr>
              <w:pStyle w:val="Tabletext0"/>
            </w:pPr>
          </w:p>
        </w:tc>
      </w:tr>
      <w:tr w:rsidR="00410BEB" w:rsidRPr="00017A75" w14:paraId="1B365102" w14:textId="77777777" w:rsidTr="00FE2D91">
        <w:tc>
          <w:tcPr>
            <w:tcW w:w="1696" w:type="dxa"/>
            <w:vMerge/>
            <w:vAlign w:val="center"/>
          </w:tcPr>
          <w:p w14:paraId="23E1B3CE" w14:textId="77777777" w:rsidR="00410BEB" w:rsidRPr="00017A75" w:rsidRDefault="00410BEB" w:rsidP="00B64058">
            <w:pPr>
              <w:pStyle w:val="Tabletext0"/>
            </w:pPr>
          </w:p>
        </w:tc>
        <w:tc>
          <w:tcPr>
            <w:tcW w:w="6154" w:type="dxa"/>
          </w:tcPr>
          <w:p w14:paraId="24BBB3EA" w14:textId="76644162" w:rsidR="00410BEB" w:rsidRPr="00017A75" w:rsidRDefault="333DD238" w:rsidP="00B64058">
            <w:pPr>
              <w:pStyle w:val="Tabletext0"/>
            </w:pPr>
            <w:r w:rsidRPr="333DD238">
              <w:rPr>
                <w:rFonts w:eastAsia="Arial"/>
              </w:rPr>
              <w:t>1.3 Assess others’ work goals, plans and activities for alignment with organisational goals and provide feedback to team members</w:t>
            </w:r>
          </w:p>
        </w:tc>
        <w:tc>
          <w:tcPr>
            <w:tcW w:w="2635" w:type="dxa"/>
          </w:tcPr>
          <w:p w14:paraId="0952C6B9" w14:textId="77777777" w:rsidR="00410BEB" w:rsidRDefault="001E6A06" w:rsidP="00B64058">
            <w:pPr>
              <w:pStyle w:val="Tabletext0"/>
              <w:rPr>
                <w:rStyle w:val="normaltextrun"/>
                <w:rFonts w:cs="Calibri Light"/>
                <w:color w:val="000000"/>
                <w:bdr w:val="none" w:sz="0" w:space="0" w:color="auto" w:frame="1"/>
              </w:rPr>
            </w:pPr>
            <w:r>
              <w:rPr>
                <w:rStyle w:val="normaltextrun"/>
                <w:rFonts w:cs="Calibri Light"/>
                <w:color w:val="000000"/>
                <w:bdr w:val="none" w:sz="0" w:space="0" w:color="auto" w:frame="1"/>
              </w:rPr>
              <w:t>MPower108 Case study background</w:t>
            </w:r>
          </w:p>
          <w:p w14:paraId="4FF1D5D3" w14:textId="209102AE" w:rsidR="001E6A06" w:rsidRPr="001E6A06" w:rsidRDefault="001E6A06" w:rsidP="00B64058">
            <w:pPr>
              <w:pStyle w:val="Tabletext0"/>
              <w:rPr>
                <w:rFonts w:cs="Calibri Light"/>
                <w:color w:val="000000"/>
                <w:bdr w:val="none" w:sz="0" w:space="0" w:color="auto" w:frame="1"/>
              </w:rPr>
            </w:pPr>
            <w:r>
              <w:rPr>
                <w:rStyle w:val="normaltextrun"/>
                <w:rFonts w:cs="Calibri Light"/>
                <w:color w:val="000000"/>
                <w:bdr w:val="none" w:sz="0" w:space="0" w:color="auto" w:frame="1"/>
              </w:rPr>
              <w:t>MPower108 Position description – DSW</w:t>
            </w:r>
          </w:p>
        </w:tc>
        <w:tc>
          <w:tcPr>
            <w:tcW w:w="1984" w:type="dxa"/>
          </w:tcPr>
          <w:p w14:paraId="0BA4D3E0" w14:textId="77777777" w:rsidR="00410BEB" w:rsidRPr="00017A75" w:rsidRDefault="00410BEB" w:rsidP="00B64058">
            <w:pPr>
              <w:pStyle w:val="Tabletext0"/>
            </w:pPr>
          </w:p>
        </w:tc>
        <w:tc>
          <w:tcPr>
            <w:tcW w:w="1926" w:type="dxa"/>
            <w:shd w:val="clear" w:color="auto" w:fill="F3F9E6"/>
          </w:tcPr>
          <w:p w14:paraId="4D60F225" w14:textId="7321180A" w:rsidR="00044FC4" w:rsidRPr="00017A75" w:rsidRDefault="00044FC4" w:rsidP="00B64058">
            <w:pPr>
              <w:pStyle w:val="Tabletext0"/>
            </w:pPr>
          </w:p>
        </w:tc>
      </w:tr>
      <w:tr w:rsidR="00410BEB" w:rsidRPr="00017A75" w14:paraId="13D089D5" w14:textId="77777777" w:rsidTr="00FE2D91">
        <w:tc>
          <w:tcPr>
            <w:tcW w:w="1696" w:type="dxa"/>
            <w:vMerge/>
            <w:vAlign w:val="center"/>
          </w:tcPr>
          <w:p w14:paraId="0DCE6BDB" w14:textId="77777777" w:rsidR="00410BEB" w:rsidRPr="00017A75" w:rsidRDefault="00410BEB" w:rsidP="00B64058">
            <w:pPr>
              <w:pStyle w:val="Tabletext0"/>
            </w:pPr>
          </w:p>
        </w:tc>
        <w:tc>
          <w:tcPr>
            <w:tcW w:w="6154" w:type="dxa"/>
          </w:tcPr>
          <w:p w14:paraId="430C77E4" w14:textId="2C6FA0F3" w:rsidR="00410BEB" w:rsidRPr="00017A75" w:rsidRDefault="333DD238" w:rsidP="00B64058">
            <w:pPr>
              <w:pStyle w:val="Tabletext0"/>
            </w:pPr>
            <w:r w:rsidRPr="333DD238">
              <w:rPr>
                <w:rFonts w:eastAsia="Arial"/>
              </w:rPr>
              <w:t>1.4 Facilitate access to personal and professional development opportunities that align to team member goals, plans and activities</w:t>
            </w:r>
          </w:p>
        </w:tc>
        <w:tc>
          <w:tcPr>
            <w:tcW w:w="2635" w:type="dxa"/>
          </w:tcPr>
          <w:p w14:paraId="50603CAB" w14:textId="1A97EB4A" w:rsidR="001E6A06" w:rsidRPr="00017A75" w:rsidRDefault="001E6A06" w:rsidP="00B64058">
            <w:pPr>
              <w:pStyle w:val="Tabletext0"/>
            </w:pPr>
            <w:r>
              <w:rPr>
                <w:rStyle w:val="normaltextrun"/>
                <w:rFonts w:cs="Calibri Light"/>
                <w:color w:val="000000"/>
                <w:bdr w:val="none" w:sz="0" w:space="0" w:color="auto" w:frame="1"/>
              </w:rPr>
              <w:t>MPower108 Training and professional development policy and procedures</w:t>
            </w:r>
          </w:p>
        </w:tc>
        <w:tc>
          <w:tcPr>
            <w:tcW w:w="1984" w:type="dxa"/>
          </w:tcPr>
          <w:p w14:paraId="170459F8" w14:textId="07783031" w:rsidR="00410BEB" w:rsidRPr="00017A75" w:rsidRDefault="00523B8A" w:rsidP="00B64058">
            <w:pPr>
              <w:pStyle w:val="Tabletext0"/>
            </w:pPr>
            <w:r w:rsidRPr="00523B8A">
              <w:t>MPower108 Employee performance improvement plan template</w:t>
            </w:r>
          </w:p>
        </w:tc>
        <w:tc>
          <w:tcPr>
            <w:tcW w:w="1926" w:type="dxa"/>
            <w:shd w:val="clear" w:color="auto" w:fill="F3F9E6"/>
          </w:tcPr>
          <w:p w14:paraId="1CFC3D83" w14:textId="51B71D14" w:rsidR="00410BEB" w:rsidRPr="00017A75" w:rsidRDefault="00410BEB" w:rsidP="00B64058">
            <w:pPr>
              <w:pStyle w:val="Tabletext0"/>
            </w:pPr>
          </w:p>
        </w:tc>
      </w:tr>
      <w:tr w:rsidR="00CA1BB9" w:rsidRPr="00017A75" w14:paraId="27D36093" w14:textId="77777777" w:rsidTr="00FE2D91">
        <w:tc>
          <w:tcPr>
            <w:tcW w:w="1696" w:type="dxa"/>
            <w:vMerge w:val="restart"/>
            <w:vAlign w:val="center"/>
          </w:tcPr>
          <w:p w14:paraId="1B0ED0BB" w14:textId="7E8321BB" w:rsidR="00CA1BB9" w:rsidRPr="00017A75" w:rsidRDefault="00B50E18" w:rsidP="00CA1BB9">
            <w:pPr>
              <w:pStyle w:val="Tabletext0"/>
            </w:pPr>
            <w:r>
              <w:t>2.</w:t>
            </w:r>
            <w:r w:rsidR="333DD238">
              <w:t xml:space="preserve"> Facilitate achievement of work priorities</w:t>
            </w:r>
          </w:p>
        </w:tc>
        <w:tc>
          <w:tcPr>
            <w:tcW w:w="6154" w:type="dxa"/>
          </w:tcPr>
          <w:p w14:paraId="226A5360" w14:textId="6DA03BA0" w:rsidR="00CA1BB9" w:rsidRPr="00017A75" w:rsidRDefault="333DD238" w:rsidP="00CA1BB9">
            <w:pPr>
              <w:pStyle w:val="Tabletext0"/>
            </w:pPr>
            <w:r w:rsidRPr="333DD238">
              <w:rPr>
                <w:rFonts w:eastAsia="Arial"/>
              </w:rPr>
              <w:t>2.1 Assess and prioritise personal, team and organisational demands</w:t>
            </w:r>
          </w:p>
        </w:tc>
        <w:tc>
          <w:tcPr>
            <w:tcW w:w="2635" w:type="dxa"/>
          </w:tcPr>
          <w:p w14:paraId="640D619D" w14:textId="77777777" w:rsidR="00CA1BB9" w:rsidRPr="00017A75" w:rsidRDefault="00CA1BB9" w:rsidP="00CA1BB9">
            <w:pPr>
              <w:pStyle w:val="Tabletext0"/>
            </w:pPr>
          </w:p>
        </w:tc>
        <w:tc>
          <w:tcPr>
            <w:tcW w:w="1984" w:type="dxa"/>
          </w:tcPr>
          <w:p w14:paraId="7066B8C5" w14:textId="77777777" w:rsidR="00CA1BB9" w:rsidRPr="00017A75" w:rsidRDefault="00CA1BB9" w:rsidP="00CA1BB9">
            <w:pPr>
              <w:pStyle w:val="Tabletext0"/>
            </w:pPr>
          </w:p>
        </w:tc>
        <w:tc>
          <w:tcPr>
            <w:tcW w:w="1926" w:type="dxa"/>
            <w:shd w:val="clear" w:color="auto" w:fill="F3F9E6"/>
          </w:tcPr>
          <w:p w14:paraId="2FCB5D9F" w14:textId="78E37954" w:rsidR="00CA1BB9" w:rsidRPr="00017A75" w:rsidRDefault="00CA1BB9" w:rsidP="00CA1BB9">
            <w:pPr>
              <w:pStyle w:val="Tabletext0"/>
            </w:pPr>
          </w:p>
        </w:tc>
      </w:tr>
      <w:tr w:rsidR="00ED5F55" w:rsidRPr="00017A75" w14:paraId="5F506B94" w14:textId="77777777" w:rsidTr="00FE2D91">
        <w:tc>
          <w:tcPr>
            <w:tcW w:w="1696" w:type="dxa"/>
            <w:vMerge/>
            <w:vAlign w:val="center"/>
          </w:tcPr>
          <w:p w14:paraId="732CA9A3" w14:textId="77777777" w:rsidR="00ED5F55" w:rsidRPr="00017A75" w:rsidRDefault="00ED5F55" w:rsidP="00ED5F55">
            <w:pPr>
              <w:pStyle w:val="Tabletext0"/>
            </w:pPr>
          </w:p>
        </w:tc>
        <w:tc>
          <w:tcPr>
            <w:tcW w:w="6154" w:type="dxa"/>
          </w:tcPr>
          <w:p w14:paraId="1374C1F0" w14:textId="4A2214E0" w:rsidR="00ED5F55" w:rsidRPr="00017A75" w:rsidRDefault="333DD238" w:rsidP="00ED5F55">
            <w:pPr>
              <w:pStyle w:val="Tabletext0"/>
            </w:pPr>
            <w:r w:rsidRPr="333DD238">
              <w:rPr>
                <w:rFonts w:eastAsia="Arial"/>
              </w:rPr>
              <w:t>2.2 Use technology to manage work priorities of the team</w:t>
            </w:r>
          </w:p>
        </w:tc>
        <w:tc>
          <w:tcPr>
            <w:tcW w:w="2635" w:type="dxa"/>
          </w:tcPr>
          <w:p w14:paraId="0140C113" w14:textId="4F64E53D" w:rsidR="00ED5F55" w:rsidRPr="00017A75" w:rsidRDefault="001E6A06" w:rsidP="00ED5F55">
            <w:pPr>
              <w:pStyle w:val="Tabletext0"/>
            </w:pPr>
            <w:r>
              <w:rPr>
                <w:rStyle w:val="normaltextrun"/>
                <w:rFonts w:cs="Calibri Light"/>
                <w:color w:val="000000"/>
                <w:bdr w:val="none" w:sz="0" w:space="0" w:color="auto" w:frame="1"/>
              </w:rPr>
              <w:t>MPower108 ICT management policy and procedures</w:t>
            </w:r>
          </w:p>
        </w:tc>
        <w:tc>
          <w:tcPr>
            <w:tcW w:w="1984" w:type="dxa"/>
          </w:tcPr>
          <w:p w14:paraId="2C3BA1D0" w14:textId="1E51F67E" w:rsidR="00ED5F55" w:rsidRPr="00017A75" w:rsidRDefault="00523B8A" w:rsidP="00ED5F55">
            <w:pPr>
              <w:pStyle w:val="Tabletext0"/>
            </w:pPr>
            <w:r>
              <w:t>MPower108 Email template</w:t>
            </w:r>
          </w:p>
        </w:tc>
        <w:tc>
          <w:tcPr>
            <w:tcW w:w="1926" w:type="dxa"/>
            <w:shd w:val="clear" w:color="auto" w:fill="F3F9E6"/>
          </w:tcPr>
          <w:p w14:paraId="06BB6CFA" w14:textId="49B28F64" w:rsidR="00ED5F55" w:rsidRPr="00017A75" w:rsidRDefault="00ED5F55" w:rsidP="00ED5F55">
            <w:pPr>
              <w:pStyle w:val="Tabletext0"/>
            </w:pPr>
          </w:p>
        </w:tc>
      </w:tr>
      <w:tr w:rsidR="00ED5F55" w:rsidRPr="00017A75" w14:paraId="6BCE1C3D" w14:textId="77777777" w:rsidTr="00FE2D91">
        <w:tc>
          <w:tcPr>
            <w:tcW w:w="1696" w:type="dxa"/>
            <w:vMerge/>
            <w:vAlign w:val="center"/>
          </w:tcPr>
          <w:p w14:paraId="2B3BEA2A" w14:textId="77777777" w:rsidR="00ED5F55" w:rsidRPr="00017A75" w:rsidRDefault="00ED5F55" w:rsidP="00ED5F55">
            <w:pPr>
              <w:pStyle w:val="Tabletext0"/>
            </w:pPr>
          </w:p>
        </w:tc>
        <w:tc>
          <w:tcPr>
            <w:tcW w:w="6154" w:type="dxa"/>
          </w:tcPr>
          <w:p w14:paraId="349323E0" w14:textId="56D0A109" w:rsidR="00ED5F55" w:rsidRPr="00017A75" w:rsidRDefault="333DD238" w:rsidP="00ED5F55">
            <w:pPr>
              <w:pStyle w:val="Tabletext0"/>
            </w:pPr>
            <w:r w:rsidRPr="333DD238">
              <w:rPr>
                <w:rFonts w:eastAsia="Arial"/>
              </w:rPr>
              <w:t>2.3 Identify and implement techniques to manage team health and wellbeing in the workplace</w:t>
            </w:r>
          </w:p>
        </w:tc>
        <w:tc>
          <w:tcPr>
            <w:tcW w:w="2635" w:type="dxa"/>
          </w:tcPr>
          <w:p w14:paraId="0BD42152" w14:textId="4CBC1F65" w:rsidR="00ED5F55" w:rsidRPr="00017A75" w:rsidRDefault="00ED5F55" w:rsidP="00ED5F55">
            <w:pPr>
              <w:pStyle w:val="Tabletext0"/>
            </w:pPr>
          </w:p>
        </w:tc>
        <w:tc>
          <w:tcPr>
            <w:tcW w:w="1984" w:type="dxa"/>
          </w:tcPr>
          <w:p w14:paraId="640EEB34" w14:textId="77777777" w:rsidR="00ED5F55" w:rsidRPr="00017A75" w:rsidRDefault="00ED5F55" w:rsidP="00ED5F55">
            <w:pPr>
              <w:pStyle w:val="Tabletext0"/>
            </w:pPr>
          </w:p>
        </w:tc>
        <w:tc>
          <w:tcPr>
            <w:tcW w:w="1926" w:type="dxa"/>
            <w:shd w:val="clear" w:color="auto" w:fill="F3F9E6"/>
          </w:tcPr>
          <w:p w14:paraId="2B620E5F" w14:textId="6233BD2D" w:rsidR="00ED5F55" w:rsidRPr="00017A75" w:rsidRDefault="00ED5F55" w:rsidP="00ED5F55">
            <w:pPr>
              <w:pStyle w:val="Tabletext0"/>
            </w:pPr>
          </w:p>
        </w:tc>
      </w:tr>
      <w:tr w:rsidR="00ED5F55" w:rsidRPr="00017A75" w14:paraId="4BC9011B" w14:textId="77777777" w:rsidTr="00FE2D91">
        <w:tc>
          <w:tcPr>
            <w:tcW w:w="1696" w:type="dxa"/>
            <w:vMerge w:val="restart"/>
            <w:vAlign w:val="center"/>
          </w:tcPr>
          <w:p w14:paraId="31A33325" w14:textId="72FD96B9" w:rsidR="00ED5F55" w:rsidRPr="00017A75" w:rsidRDefault="00ED5F55" w:rsidP="00ED5F55">
            <w:pPr>
              <w:pStyle w:val="Tabletext0"/>
            </w:pPr>
            <w:r>
              <w:t xml:space="preserve">3. </w:t>
            </w:r>
            <w:r w:rsidR="333DD238">
              <w:t>3. Develop and maintain professional competence</w:t>
            </w:r>
          </w:p>
        </w:tc>
        <w:tc>
          <w:tcPr>
            <w:tcW w:w="6154" w:type="dxa"/>
          </w:tcPr>
          <w:p w14:paraId="5CEDF27F" w14:textId="325B3F15" w:rsidR="00ED5F55" w:rsidRPr="00017A75" w:rsidRDefault="333DD238" w:rsidP="00ED5F55">
            <w:pPr>
              <w:pStyle w:val="Tabletext0"/>
            </w:pPr>
            <w:r w:rsidRPr="333DD238">
              <w:rPr>
                <w:rFonts w:eastAsia="Arial"/>
              </w:rPr>
              <w:t>3.1 Document own development needs, priorities and plans using applicable competency standards, where required</w:t>
            </w:r>
          </w:p>
        </w:tc>
        <w:tc>
          <w:tcPr>
            <w:tcW w:w="2635" w:type="dxa"/>
          </w:tcPr>
          <w:p w14:paraId="2F7CED18" w14:textId="19DE2B5A" w:rsidR="00ED5F55" w:rsidRPr="00017A75" w:rsidRDefault="00F543DB" w:rsidP="00ED5F55">
            <w:pPr>
              <w:pStyle w:val="Tabletext0"/>
            </w:pPr>
            <w:r>
              <w:rPr>
                <w:rStyle w:val="normaltextrun"/>
                <w:rFonts w:cs="Calibri Light"/>
                <w:color w:val="000000"/>
                <w:bdr w:val="none" w:sz="0" w:space="0" w:color="auto" w:frame="1"/>
              </w:rPr>
              <w:t>MPower108 Position description – Frontline Leader</w:t>
            </w:r>
          </w:p>
        </w:tc>
        <w:tc>
          <w:tcPr>
            <w:tcW w:w="1984" w:type="dxa"/>
          </w:tcPr>
          <w:p w14:paraId="66A08E54" w14:textId="19C446D5" w:rsidR="00ED5F55" w:rsidRPr="00017A75" w:rsidRDefault="00ED5F55" w:rsidP="00ED5F55">
            <w:pPr>
              <w:pStyle w:val="Tabletext0"/>
            </w:pPr>
          </w:p>
        </w:tc>
        <w:tc>
          <w:tcPr>
            <w:tcW w:w="1926" w:type="dxa"/>
            <w:shd w:val="clear" w:color="auto" w:fill="F3F9E6"/>
          </w:tcPr>
          <w:p w14:paraId="388119D6" w14:textId="75ED5CFB" w:rsidR="00ED5F55" w:rsidRPr="00017A75" w:rsidRDefault="00ED5F55" w:rsidP="00ED5F55">
            <w:pPr>
              <w:pStyle w:val="Tabletext0"/>
            </w:pPr>
          </w:p>
        </w:tc>
      </w:tr>
      <w:tr w:rsidR="00ED5F55" w:rsidRPr="00017A75" w14:paraId="49E767E1" w14:textId="77777777" w:rsidTr="00FE2D91">
        <w:tc>
          <w:tcPr>
            <w:tcW w:w="1696" w:type="dxa"/>
            <w:vMerge/>
            <w:vAlign w:val="center"/>
          </w:tcPr>
          <w:p w14:paraId="793C44E4" w14:textId="77777777" w:rsidR="00ED5F55" w:rsidRPr="00017A75" w:rsidRDefault="00ED5F55" w:rsidP="00ED5F55">
            <w:pPr>
              <w:pStyle w:val="Tabletext0"/>
            </w:pPr>
          </w:p>
        </w:tc>
        <w:tc>
          <w:tcPr>
            <w:tcW w:w="6154" w:type="dxa"/>
          </w:tcPr>
          <w:p w14:paraId="182BE819" w14:textId="55BDA8A2" w:rsidR="00ED5F55" w:rsidRPr="00017A75" w:rsidRDefault="333DD238" w:rsidP="00ED5F55">
            <w:pPr>
              <w:pStyle w:val="Tabletext0"/>
            </w:pPr>
            <w:r w:rsidRPr="333DD238">
              <w:rPr>
                <w:rFonts w:eastAsia="Arial"/>
              </w:rPr>
              <w:t>3.2 Seek feedback from relevant personnel on own development needs</w:t>
            </w:r>
          </w:p>
        </w:tc>
        <w:tc>
          <w:tcPr>
            <w:tcW w:w="2635" w:type="dxa"/>
          </w:tcPr>
          <w:p w14:paraId="6773D7ED" w14:textId="77777777" w:rsidR="00ED5F55" w:rsidRPr="00017A75" w:rsidRDefault="00ED5F55" w:rsidP="00ED5F55">
            <w:pPr>
              <w:pStyle w:val="Tabletext0"/>
            </w:pPr>
          </w:p>
        </w:tc>
        <w:tc>
          <w:tcPr>
            <w:tcW w:w="1984" w:type="dxa"/>
          </w:tcPr>
          <w:p w14:paraId="622F9EEC" w14:textId="1E417CC3" w:rsidR="00ED5F55" w:rsidRPr="00017A75" w:rsidRDefault="001C713C" w:rsidP="00ED5F55">
            <w:pPr>
              <w:pStyle w:val="Tabletext0"/>
            </w:pPr>
            <w:r>
              <w:t>MPower108 feedback survey template</w:t>
            </w:r>
          </w:p>
        </w:tc>
        <w:tc>
          <w:tcPr>
            <w:tcW w:w="1926" w:type="dxa"/>
            <w:shd w:val="clear" w:color="auto" w:fill="F3F9E6"/>
          </w:tcPr>
          <w:p w14:paraId="57F0BF4A" w14:textId="2E151022" w:rsidR="00ED5F55" w:rsidRPr="00017A75" w:rsidRDefault="00ED5F55" w:rsidP="00ED5F55">
            <w:pPr>
              <w:pStyle w:val="Tabletext0"/>
            </w:pPr>
          </w:p>
        </w:tc>
      </w:tr>
      <w:tr w:rsidR="00ED5F55" w:rsidRPr="00017A75" w14:paraId="175B6EDD" w14:textId="77777777" w:rsidTr="00FE2D91">
        <w:tc>
          <w:tcPr>
            <w:tcW w:w="1696" w:type="dxa"/>
            <w:vMerge/>
            <w:vAlign w:val="center"/>
          </w:tcPr>
          <w:p w14:paraId="4D88EF17" w14:textId="77777777" w:rsidR="00ED5F55" w:rsidRPr="00017A75" w:rsidRDefault="00ED5F55" w:rsidP="00ED5F55">
            <w:pPr>
              <w:pStyle w:val="Tabletext0"/>
            </w:pPr>
          </w:p>
        </w:tc>
        <w:tc>
          <w:tcPr>
            <w:tcW w:w="6154" w:type="dxa"/>
          </w:tcPr>
          <w:p w14:paraId="194922B8" w14:textId="6AA35276" w:rsidR="00ED5F55" w:rsidRPr="00017A75" w:rsidRDefault="333DD238" w:rsidP="00ED5F55">
            <w:pPr>
              <w:pStyle w:val="Tabletext0"/>
            </w:pPr>
            <w:r w:rsidRPr="333DD238">
              <w:rPr>
                <w:rFonts w:eastAsia="Arial"/>
              </w:rPr>
              <w:t>3.3 Participate in personal and professional development activities that address identified needs, priorities and plans</w:t>
            </w:r>
          </w:p>
        </w:tc>
        <w:tc>
          <w:tcPr>
            <w:tcW w:w="2635" w:type="dxa"/>
          </w:tcPr>
          <w:p w14:paraId="25C5ACC2" w14:textId="77777777" w:rsidR="00ED5F55" w:rsidRPr="00017A75" w:rsidRDefault="00ED5F55" w:rsidP="00ED5F55">
            <w:pPr>
              <w:pStyle w:val="Tabletext0"/>
            </w:pPr>
          </w:p>
        </w:tc>
        <w:tc>
          <w:tcPr>
            <w:tcW w:w="1984" w:type="dxa"/>
          </w:tcPr>
          <w:p w14:paraId="503FEAE1" w14:textId="77777777" w:rsidR="00ED5F55" w:rsidRDefault="001C713C" w:rsidP="00ED5F55">
            <w:pPr>
              <w:pStyle w:val="Tabletext0"/>
            </w:pPr>
            <w:r w:rsidRPr="001C713C">
              <w:t>MPower108 Employee performance improvement plan template</w:t>
            </w:r>
          </w:p>
          <w:p w14:paraId="2B8165FF" w14:textId="02BAA301" w:rsidR="001C713C" w:rsidRPr="00017A75" w:rsidRDefault="001C713C" w:rsidP="00ED5F55">
            <w:pPr>
              <w:pStyle w:val="Tabletext0"/>
            </w:pPr>
            <w:r>
              <w:t>MPOwer108 Training plan template</w:t>
            </w:r>
          </w:p>
        </w:tc>
        <w:tc>
          <w:tcPr>
            <w:tcW w:w="1926" w:type="dxa"/>
            <w:shd w:val="clear" w:color="auto" w:fill="F3F9E6"/>
          </w:tcPr>
          <w:p w14:paraId="1E32A11C" w14:textId="7918A112" w:rsidR="00ED5F55" w:rsidRPr="00017A75" w:rsidRDefault="00ED5F55" w:rsidP="00ED5F55">
            <w:pPr>
              <w:pStyle w:val="Tabletext0"/>
            </w:pPr>
          </w:p>
        </w:tc>
      </w:tr>
      <w:tr w:rsidR="00ED5F55" w:rsidRPr="00017A75" w14:paraId="09D1445E" w14:textId="77777777" w:rsidTr="51B78D76">
        <w:tc>
          <w:tcPr>
            <w:tcW w:w="14395" w:type="dxa"/>
            <w:gridSpan w:val="5"/>
            <w:shd w:val="clear" w:color="auto" w:fill="F3F9E6" w:themeFill="background2"/>
          </w:tcPr>
          <w:p w14:paraId="0A4EBDBA" w14:textId="371FC101" w:rsidR="00ED5F55" w:rsidRPr="00BF4F1D" w:rsidRDefault="00ED5F55" w:rsidP="00ED5F55">
            <w:pPr>
              <w:pStyle w:val="Tabletext0"/>
              <w:rPr>
                <w:b/>
                <w:bCs/>
              </w:rPr>
            </w:pPr>
            <w:r w:rsidRPr="00BF4F1D">
              <w:rPr>
                <w:b/>
                <w:bCs/>
              </w:rPr>
              <w:t>Performance Evidence</w:t>
            </w:r>
          </w:p>
        </w:tc>
      </w:tr>
      <w:tr w:rsidR="003E76CE" w:rsidRPr="00017A75" w14:paraId="424CB64E" w14:textId="77777777" w:rsidTr="000E04DC">
        <w:tc>
          <w:tcPr>
            <w:tcW w:w="14395" w:type="dxa"/>
            <w:gridSpan w:val="5"/>
          </w:tcPr>
          <w:p w14:paraId="5CA85EE1" w14:textId="2C0952D1" w:rsidR="003E76CE" w:rsidRPr="00017A75" w:rsidRDefault="003E76CE" w:rsidP="00ED5F55">
            <w:pPr>
              <w:pStyle w:val="Tabletext0"/>
            </w:pPr>
            <w:r w:rsidRPr="00303D25">
              <w:lastRenderedPageBreak/>
              <w:t>The candidate must demonstrate the ability to complete the tasks outlined in the elements, performance criteria and foundation skills of this unit, including evidence of the ability to:</w:t>
            </w:r>
          </w:p>
        </w:tc>
      </w:tr>
      <w:tr w:rsidR="0080168B" w:rsidRPr="00017A75" w14:paraId="1DFC7313" w14:textId="77777777" w:rsidTr="00FE2D91">
        <w:tc>
          <w:tcPr>
            <w:tcW w:w="1696" w:type="dxa"/>
          </w:tcPr>
          <w:p w14:paraId="13FA9CA4" w14:textId="5BC45569" w:rsidR="0080168B" w:rsidRPr="00017A75" w:rsidRDefault="0080168B" w:rsidP="0080168B">
            <w:pPr>
              <w:pStyle w:val="Tabletext0"/>
            </w:pPr>
            <w:r w:rsidRPr="00663E5B">
              <w:t>PE1</w:t>
            </w:r>
          </w:p>
        </w:tc>
        <w:tc>
          <w:tcPr>
            <w:tcW w:w="6154" w:type="dxa"/>
          </w:tcPr>
          <w:p w14:paraId="1057EBF0" w14:textId="617F0A5F" w:rsidR="0080168B" w:rsidRPr="00017A75" w:rsidRDefault="333DD238" w:rsidP="0080168B">
            <w:pPr>
              <w:pStyle w:val="Tabletext0"/>
            </w:pPr>
            <w:r w:rsidRPr="333DD238">
              <w:rPr>
                <w:rFonts w:eastAsia="Arial"/>
              </w:rPr>
              <w:t>develop and implement a plan for own personal and professional development</w:t>
            </w:r>
          </w:p>
        </w:tc>
        <w:tc>
          <w:tcPr>
            <w:tcW w:w="2635" w:type="dxa"/>
          </w:tcPr>
          <w:p w14:paraId="18031E0C" w14:textId="77777777" w:rsidR="0080168B" w:rsidRPr="00017A75" w:rsidRDefault="0080168B" w:rsidP="0080168B">
            <w:pPr>
              <w:pStyle w:val="Tabletext0"/>
            </w:pPr>
          </w:p>
        </w:tc>
        <w:tc>
          <w:tcPr>
            <w:tcW w:w="1984" w:type="dxa"/>
          </w:tcPr>
          <w:p w14:paraId="4AA46D41" w14:textId="7037A2C6" w:rsidR="0080168B" w:rsidRPr="00017A75" w:rsidRDefault="00087ABD" w:rsidP="0080168B">
            <w:pPr>
              <w:pStyle w:val="Tabletext0"/>
            </w:pPr>
            <w:r>
              <w:rPr>
                <w:rStyle w:val="normaltextrun"/>
                <w:rFonts w:cs="Calibri Light"/>
                <w:color w:val="000000"/>
                <w:bdr w:val="none" w:sz="0" w:space="0" w:color="auto" w:frame="1"/>
              </w:rPr>
              <w:t xml:space="preserve">MPower108 Employee </w:t>
            </w:r>
            <w:r w:rsidR="00F543DB">
              <w:rPr>
                <w:rStyle w:val="normaltextrun"/>
                <w:rFonts w:cs="Calibri Light"/>
                <w:color w:val="000000"/>
                <w:bdr w:val="none" w:sz="0" w:space="0" w:color="auto" w:frame="1"/>
              </w:rPr>
              <w:t xml:space="preserve">performance </w:t>
            </w:r>
            <w:r>
              <w:rPr>
                <w:rStyle w:val="normaltextrun"/>
                <w:rFonts w:cs="Calibri Light"/>
                <w:color w:val="000000"/>
                <w:bdr w:val="none" w:sz="0" w:space="0" w:color="auto" w:frame="1"/>
              </w:rPr>
              <w:t xml:space="preserve">improvement </w:t>
            </w:r>
            <w:r w:rsidR="00F543DB">
              <w:rPr>
                <w:rStyle w:val="normaltextrun"/>
                <w:rFonts w:cs="Calibri Light"/>
                <w:color w:val="000000"/>
                <w:bdr w:val="none" w:sz="0" w:space="0" w:color="auto" w:frame="1"/>
              </w:rPr>
              <w:t>plan template</w:t>
            </w:r>
          </w:p>
        </w:tc>
        <w:tc>
          <w:tcPr>
            <w:tcW w:w="1926" w:type="dxa"/>
            <w:shd w:val="clear" w:color="auto" w:fill="F3F9E6"/>
          </w:tcPr>
          <w:p w14:paraId="2100279D" w14:textId="6E5AAD74" w:rsidR="0080168B" w:rsidRPr="00017A75" w:rsidRDefault="0080168B" w:rsidP="0080168B">
            <w:pPr>
              <w:pStyle w:val="Tabletext0"/>
            </w:pPr>
          </w:p>
        </w:tc>
      </w:tr>
      <w:tr w:rsidR="0080168B" w:rsidRPr="00017A75" w14:paraId="478D484B" w14:textId="77777777" w:rsidTr="00FE2D91">
        <w:tc>
          <w:tcPr>
            <w:tcW w:w="1696" w:type="dxa"/>
          </w:tcPr>
          <w:p w14:paraId="78D76CDA" w14:textId="315B9D9A" w:rsidR="0080168B" w:rsidRPr="00017A75" w:rsidRDefault="0080168B" w:rsidP="0080168B">
            <w:pPr>
              <w:pStyle w:val="Tabletext0"/>
            </w:pPr>
            <w:r w:rsidRPr="00663E5B">
              <w:t>PE2</w:t>
            </w:r>
          </w:p>
        </w:tc>
        <w:tc>
          <w:tcPr>
            <w:tcW w:w="6154" w:type="dxa"/>
          </w:tcPr>
          <w:p w14:paraId="7B77D5F0" w14:textId="5FD1D86B" w:rsidR="0080168B" w:rsidRPr="00017A75" w:rsidRDefault="333DD238" w:rsidP="0080168B">
            <w:pPr>
              <w:pStyle w:val="Tabletext0"/>
            </w:pPr>
            <w:r w:rsidRPr="333DD238">
              <w:rPr>
                <w:rFonts w:eastAsia="Arial"/>
              </w:rPr>
              <w:t>manage personal and professional development of at least two other individuals.</w:t>
            </w:r>
          </w:p>
        </w:tc>
        <w:tc>
          <w:tcPr>
            <w:tcW w:w="2635" w:type="dxa"/>
          </w:tcPr>
          <w:p w14:paraId="3F574402" w14:textId="75C0AA65" w:rsidR="0080168B" w:rsidRPr="00017A75" w:rsidRDefault="00F543DB" w:rsidP="0080168B">
            <w:pPr>
              <w:pStyle w:val="Tabletext0"/>
            </w:pPr>
            <w:r>
              <w:rPr>
                <w:rStyle w:val="normaltextrun"/>
                <w:rFonts w:cs="Calibri Light"/>
                <w:color w:val="000000"/>
                <w:bdr w:val="none" w:sz="0" w:space="0" w:color="auto" w:frame="1"/>
              </w:rPr>
              <w:t>MPower108 Employee performance management policy and procedures</w:t>
            </w:r>
          </w:p>
        </w:tc>
        <w:tc>
          <w:tcPr>
            <w:tcW w:w="1984" w:type="dxa"/>
          </w:tcPr>
          <w:p w14:paraId="11D8E941" w14:textId="23989899" w:rsidR="0080168B" w:rsidRPr="00017A75" w:rsidRDefault="00F543DB" w:rsidP="0080168B">
            <w:pPr>
              <w:pStyle w:val="Tabletext0"/>
            </w:pPr>
            <w:r>
              <w:rPr>
                <w:rStyle w:val="normaltextrun"/>
                <w:rFonts w:cs="Calibri Light"/>
                <w:color w:val="000000"/>
                <w:bdr w:val="none" w:sz="0" w:space="0" w:color="auto" w:frame="1"/>
              </w:rPr>
              <w:t>MPower108 Employee performance improvement plan template</w:t>
            </w:r>
          </w:p>
        </w:tc>
        <w:tc>
          <w:tcPr>
            <w:tcW w:w="1926" w:type="dxa"/>
            <w:shd w:val="clear" w:color="auto" w:fill="F3F9E6"/>
          </w:tcPr>
          <w:p w14:paraId="49792500" w14:textId="27BD4024" w:rsidR="0080168B" w:rsidRPr="00017A75" w:rsidRDefault="0080168B" w:rsidP="0080168B">
            <w:pPr>
              <w:pStyle w:val="Tabletext0"/>
            </w:pPr>
          </w:p>
        </w:tc>
      </w:tr>
      <w:tr w:rsidR="00ED2C12" w:rsidRPr="00017A75" w14:paraId="526261EF" w14:textId="77777777" w:rsidTr="00096E40">
        <w:tc>
          <w:tcPr>
            <w:tcW w:w="14395" w:type="dxa"/>
            <w:gridSpan w:val="5"/>
          </w:tcPr>
          <w:p w14:paraId="35AD3F4E" w14:textId="0766CF5E" w:rsidR="00ED2C12" w:rsidRPr="00017A75" w:rsidRDefault="00ED2C12" w:rsidP="0080168B">
            <w:pPr>
              <w:pStyle w:val="Tabletext0"/>
            </w:pPr>
            <w:r w:rsidRPr="00D81B59">
              <w:t>In the course of the above, the candidate must:</w:t>
            </w:r>
          </w:p>
        </w:tc>
      </w:tr>
      <w:tr w:rsidR="0080168B" w:rsidRPr="00017A75" w14:paraId="265CB5FA" w14:textId="77777777" w:rsidTr="00FE2D91">
        <w:tc>
          <w:tcPr>
            <w:tcW w:w="1696" w:type="dxa"/>
          </w:tcPr>
          <w:p w14:paraId="2353FC6C" w14:textId="6623FE05" w:rsidR="0080168B" w:rsidRPr="00017A75" w:rsidRDefault="0080168B" w:rsidP="0080168B">
            <w:pPr>
              <w:pStyle w:val="Tabletext0"/>
            </w:pPr>
            <w:r w:rsidRPr="00663E5B">
              <w:t>PE3</w:t>
            </w:r>
          </w:p>
        </w:tc>
        <w:tc>
          <w:tcPr>
            <w:tcW w:w="6154" w:type="dxa"/>
          </w:tcPr>
          <w:p w14:paraId="6807729B" w14:textId="7F20948E" w:rsidR="0080168B" w:rsidRPr="00017A75" w:rsidRDefault="333DD238" w:rsidP="0080168B">
            <w:pPr>
              <w:pStyle w:val="Tabletext0"/>
            </w:pPr>
            <w:r w:rsidRPr="333DD238">
              <w:rPr>
                <w:rFonts w:eastAsia="Arial"/>
              </w:rPr>
              <w:t>identify roles and responsibilities of team members</w:t>
            </w:r>
          </w:p>
        </w:tc>
        <w:tc>
          <w:tcPr>
            <w:tcW w:w="2635" w:type="dxa"/>
          </w:tcPr>
          <w:p w14:paraId="305F51AC" w14:textId="77777777" w:rsidR="00F543DB" w:rsidRDefault="00F543DB" w:rsidP="00F543DB">
            <w:pPr>
              <w:pStyle w:val="Tabletext0"/>
              <w:rPr>
                <w:rStyle w:val="normaltextrun"/>
                <w:rFonts w:cs="Calibri Light"/>
                <w:color w:val="000000"/>
                <w:bdr w:val="none" w:sz="0" w:space="0" w:color="auto" w:frame="1"/>
              </w:rPr>
            </w:pPr>
            <w:r>
              <w:rPr>
                <w:rStyle w:val="normaltextrun"/>
                <w:rFonts w:cs="Calibri Light"/>
                <w:color w:val="000000"/>
                <w:bdr w:val="none" w:sz="0" w:space="0" w:color="auto" w:frame="1"/>
              </w:rPr>
              <w:t>MPower108 Position description – DSW</w:t>
            </w:r>
          </w:p>
          <w:p w14:paraId="00C48711" w14:textId="243704A5" w:rsidR="0080168B" w:rsidRPr="000C5F2F" w:rsidRDefault="000C5F2F" w:rsidP="0080168B">
            <w:pPr>
              <w:pStyle w:val="Tabletext0"/>
              <w:rPr>
                <w:rFonts w:cs="Calibri Light"/>
                <w:color w:val="000000"/>
                <w:bdr w:val="none" w:sz="0" w:space="0" w:color="auto" w:frame="1"/>
              </w:rPr>
            </w:pPr>
            <w:r>
              <w:rPr>
                <w:rStyle w:val="normaltextrun"/>
                <w:rFonts w:cs="Calibri Light"/>
                <w:color w:val="000000"/>
                <w:bdr w:val="none" w:sz="0" w:space="0" w:color="auto" w:frame="1"/>
              </w:rPr>
              <w:t>MPower108 Position description – team leader supervisor</w:t>
            </w:r>
          </w:p>
        </w:tc>
        <w:tc>
          <w:tcPr>
            <w:tcW w:w="1984" w:type="dxa"/>
          </w:tcPr>
          <w:p w14:paraId="0E7E5A17" w14:textId="77777777" w:rsidR="0080168B" w:rsidRPr="00017A75" w:rsidRDefault="0080168B" w:rsidP="0080168B">
            <w:pPr>
              <w:pStyle w:val="Tabletext0"/>
            </w:pPr>
          </w:p>
        </w:tc>
        <w:tc>
          <w:tcPr>
            <w:tcW w:w="1926" w:type="dxa"/>
            <w:shd w:val="clear" w:color="auto" w:fill="F3F9E6"/>
          </w:tcPr>
          <w:p w14:paraId="2052DFB4" w14:textId="22526871" w:rsidR="0080168B" w:rsidRPr="00017A75" w:rsidRDefault="0080168B" w:rsidP="0080168B">
            <w:pPr>
              <w:pStyle w:val="Tabletext0"/>
            </w:pPr>
          </w:p>
        </w:tc>
      </w:tr>
      <w:tr w:rsidR="0080168B" w:rsidRPr="00017A75" w14:paraId="70DBE99D" w14:textId="77777777" w:rsidTr="00FE2D91">
        <w:tc>
          <w:tcPr>
            <w:tcW w:w="1696" w:type="dxa"/>
          </w:tcPr>
          <w:p w14:paraId="4DBDEEC8" w14:textId="3FD7E39D" w:rsidR="0080168B" w:rsidRPr="00017A75" w:rsidRDefault="0080168B" w:rsidP="0080168B">
            <w:pPr>
              <w:pStyle w:val="Tabletext0"/>
            </w:pPr>
            <w:r w:rsidRPr="00663E5B">
              <w:t>PE4</w:t>
            </w:r>
          </w:p>
        </w:tc>
        <w:tc>
          <w:tcPr>
            <w:tcW w:w="6154" w:type="dxa"/>
          </w:tcPr>
          <w:p w14:paraId="0A7E3E45" w14:textId="05DC8849" w:rsidR="0080168B" w:rsidRPr="00017A75" w:rsidRDefault="333DD238" w:rsidP="0080168B">
            <w:pPr>
              <w:pStyle w:val="Tabletext0"/>
            </w:pPr>
            <w:r w:rsidRPr="333DD238">
              <w:rPr>
                <w:rFonts w:eastAsia="Arial"/>
              </w:rPr>
              <w:t>support two different individuals to develop work goals that align with their role and responsibilities</w:t>
            </w:r>
          </w:p>
        </w:tc>
        <w:tc>
          <w:tcPr>
            <w:tcW w:w="2635" w:type="dxa"/>
          </w:tcPr>
          <w:p w14:paraId="2827A380" w14:textId="7385B00D" w:rsidR="0080168B" w:rsidRPr="00017A75" w:rsidRDefault="0080168B" w:rsidP="0080168B">
            <w:pPr>
              <w:pStyle w:val="Tabletext0"/>
            </w:pPr>
          </w:p>
        </w:tc>
        <w:tc>
          <w:tcPr>
            <w:tcW w:w="1984" w:type="dxa"/>
          </w:tcPr>
          <w:p w14:paraId="6DB9FCC3" w14:textId="62B58EE0" w:rsidR="000C5F2F" w:rsidRDefault="000C5F2F" w:rsidP="000C5F2F">
            <w:pPr>
              <w:pStyle w:val="Tabletext0"/>
              <w:rPr>
                <w:rStyle w:val="normaltextrun"/>
                <w:rFonts w:cs="Calibri Light"/>
                <w:color w:val="000000"/>
                <w:bdr w:val="none" w:sz="0" w:space="0" w:color="auto" w:frame="1"/>
              </w:rPr>
            </w:pPr>
            <w:r>
              <w:rPr>
                <w:rStyle w:val="normaltextrun"/>
                <w:rFonts w:cs="Calibri Light"/>
                <w:color w:val="000000"/>
                <w:bdr w:val="none" w:sz="0" w:space="0" w:color="auto" w:frame="1"/>
              </w:rPr>
              <w:t>MPower108 Action plan template</w:t>
            </w:r>
          </w:p>
          <w:p w14:paraId="13B83574" w14:textId="77777777" w:rsidR="0080168B" w:rsidRPr="00017A75" w:rsidRDefault="0080168B" w:rsidP="0080168B">
            <w:pPr>
              <w:pStyle w:val="Tabletext0"/>
            </w:pPr>
          </w:p>
        </w:tc>
        <w:tc>
          <w:tcPr>
            <w:tcW w:w="1926" w:type="dxa"/>
            <w:shd w:val="clear" w:color="auto" w:fill="F3F9E6"/>
          </w:tcPr>
          <w:p w14:paraId="1CE74F5A" w14:textId="4E7D75D7" w:rsidR="0080168B" w:rsidRPr="00017A75" w:rsidRDefault="0080168B" w:rsidP="0080168B">
            <w:pPr>
              <w:pStyle w:val="Tabletext0"/>
            </w:pPr>
          </w:p>
        </w:tc>
      </w:tr>
      <w:tr w:rsidR="0080168B" w:rsidRPr="00017A75" w14:paraId="48B484D3" w14:textId="77777777" w:rsidTr="00FE2D91">
        <w:tc>
          <w:tcPr>
            <w:tcW w:w="1696" w:type="dxa"/>
          </w:tcPr>
          <w:p w14:paraId="3F9E1589" w14:textId="7C5BCA7E" w:rsidR="0080168B" w:rsidRPr="00017A75" w:rsidRDefault="0080168B" w:rsidP="0080168B">
            <w:pPr>
              <w:pStyle w:val="Tabletext0"/>
            </w:pPr>
            <w:r w:rsidRPr="00663E5B">
              <w:lastRenderedPageBreak/>
              <w:t>PE5</w:t>
            </w:r>
          </w:p>
        </w:tc>
        <w:tc>
          <w:tcPr>
            <w:tcW w:w="6154" w:type="dxa"/>
          </w:tcPr>
          <w:p w14:paraId="2EACF905" w14:textId="5C6236B1" w:rsidR="0080168B" w:rsidRPr="00017A75" w:rsidRDefault="333DD238" w:rsidP="0080168B">
            <w:pPr>
              <w:pStyle w:val="Tabletext0"/>
            </w:pPr>
            <w:r w:rsidRPr="333DD238">
              <w:rPr>
                <w:rFonts w:eastAsia="Arial"/>
              </w:rPr>
              <w:t>facilitate team member access to relevant personal and professional development activities</w:t>
            </w:r>
          </w:p>
        </w:tc>
        <w:tc>
          <w:tcPr>
            <w:tcW w:w="2635" w:type="dxa"/>
          </w:tcPr>
          <w:p w14:paraId="730F087F" w14:textId="77777777" w:rsidR="0080168B" w:rsidRDefault="000C5F2F" w:rsidP="0080168B">
            <w:pPr>
              <w:pStyle w:val="Tabletext0"/>
              <w:rPr>
                <w:rStyle w:val="normaltextrun"/>
                <w:rFonts w:cs="Calibri Light"/>
                <w:color w:val="000000"/>
                <w:bdr w:val="none" w:sz="0" w:space="0" w:color="auto" w:frame="1"/>
              </w:rPr>
            </w:pPr>
            <w:r>
              <w:rPr>
                <w:rStyle w:val="normaltextrun"/>
                <w:rFonts w:cs="Calibri Light"/>
                <w:color w:val="000000"/>
                <w:bdr w:val="none" w:sz="0" w:space="0" w:color="auto" w:frame="1"/>
              </w:rPr>
              <w:t>MPower108 Training and professional development policy and procedures</w:t>
            </w:r>
          </w:p>
          <w:p w14:paraId="3CD9FCE6" w14:textId="22C5EA6C" w:rsidR="001C713C" w:rsidRPr="00017A75" w:rsidRDefault="001C713C" w:rsidP="0080168B">
            <w:pPr>
              <w:pStyle w:val="Tabletext0"/>
            </w:pPr>
            <w:r>
              <w:rPr>
                <w:rStyle w:val="normaltextrun"/>
                <w:rFonts w:cs="Calibri Light"/>
                <w:color w:val="000000"/>
                <w:bdr w:val="none" w:sz="0" w:space="0" w:color="auto" w:frame="1"/>
              </w:rPr>
              <w:t>MPower108 Employee performance management policy and procedures</w:t>
            </w:r>
          </w:p>
        </w:tc>
        <w:tc>
          <w:tcPr>
            <w:tcW w:w="1984" w:type="dxa"/>
          </w:tcPr>
          <w:p w14:paraId="48C74AC2" w14:textId="77777777" w:rsidR="0080168B" w:rsidRDefault="001C713C" w:rsidP="0080168B">
            <w:pPr>
              <w:pStyle w:val="Tabletext0"/>
            </w:pPr>
            <w:r w:rsidRPr="001C713C">
              <w:t xml:space="preserve">MPower108 </w:t>
            </w:r>
            <w:r>
              <w:t xml:space="preserve">training </w:t>
            </w:r>
            <w:r w:rsidRPr="001C713C">
              <w:t>plan template</w:t>
            </w:r>
          </w:p>
          <w:p w14:paraId="208BC208" w14:textId="43A8ADF7" w:rsidR="001C713C" w:rsidRDefault="001C713C" w:rsidP="001C713C">
            <w:pPr>
              <w:pStyle w:val="Tabletext0"/>
              <w:rPr>
                <w:rStyle w:val="normaltextrun"/>
                <w:rFonts w:cs="Calibri Light"/>
                <w:color w:val="000000"/>
                <w:bdr w:val="none" w:sz="0" w:space="0" w:color="auto" w:frame="1"/>
              </w:rPr>
            </w:pPr>
            <w:r>
              <w:rPr>
                <w:rStyle w:val="normaltextrun"/>
                <w:rFonts w:cs="Calibri Light"/>
                <w:color w:val="000000"/>
                <w:bdr w:val="none" w:sz="0" w:space="0" w:color="auto" w:frame="1"/>
              </w:rPr>
              <w:t>MPower108 Employee performance improvement plan template</w:t>
            </w:r>
          </w:p>
          <w:p w14:paraId="11C7D35B" w14:textId="75473B9F" w:rsidR="001C713C" w:rsidRPr="00017A75" w:rsidRDefault="001C713C" w:rsidP="0080168B">
            <w:pPr>
              <w:pStyle w:val="Tabletext0"/>
            </w:pPr>
          </w:p>
        </w:tc>
        <w:tc>
          <w:tcPr>
            <w:tcW w:w="1926" w:type="dxa"/>
            <w:shd w:val="clear" w:color="auto" w:fill="F3F9E6"/>
          </w:tcPr>
          <w:p w14:paraId="3A040EB2" w14:textId="3E1E9B30" w:rsidR="0080168B" w:rsidRPr="00017A75" w:rsidRDefault="0080168B" w:rsidP="0080168B">
            <w:pPr>
              <w:pStyle w:val="Tabletext0"/>
            </w:pPr>
          </w:p>
        </w:tc>
      </w:tr>
      <w:tr w:rsidR="0080168B" w:rsidRPr="00017A75" w14:paraId="3206F009" w14:textId="77777777" w:rsidTr="00FE2D91">
        <w:tc>
          <w:tcPr>
            <w:tcW w:w="1696" w:type="dxa"/>
          </w:tcPr>
          <w:p w14:paraId="50587B67" w14:textId="487FC7C0" w:rsidR="0080168B" w:rsidRPr="00017A75" w:rsidRDefault="0080168B" w:rsidP="0080168B">
            <w:pPr>
              <w:pStyle w:val="Tabletext0"/>
            </w:pPr>
            <w:r w:rsidRPr="00663E5B">
              <w:t>PE6</w:t>
            </w:r>
          </w:p>
        </w:tc>
        <w:tc>
          <w:tcPr>
            <w:tcW w:w="6154" w:type="dxa"/>
          </w:tcPr>
          <w:p w14:paraId="6D82F5B5" w14:textId="333C1AC3" w:rsidR="0080168B" w:rsidRPr="00017A75" w:rsidRDefault="333DD238" w:rsidP="0080168B">
            <w:pPr>
              <w:pStyle w:val="Tabletext0"/>
            </w:pPr>
            <w:r w:rsidRPr="333DD238">
              <w:rPr>
                <w:rFonts w:eastAsia="Arial"/>
              </w:rPr>
              <w:t>use technology to organise and prioritise tasks and commitments of a team or work area</w:t>
            </w:r>
          </w:p>
        </w:tc>
        <w:tc>
          <w:tcPr>
            <w:tcW w:w="2635" w:type="dxa"/>
          </w:tcPr>
          <w:p w14:paraId="5419120B" w14:textId="024C784A" w:rsidR="0080168B" w:rsidRPr="00017A75" w:rsidRDefault="000C5F2F" w:rsidP="0080168B">
            <w:pPr>
              <w:pStyle w:val="Tabletext0"/>
            </w:pPr>
            <w:r>
              <w:rPr>
                <w:rStyle w:val="normaltextrun"/>
                <w:rFonts w:cs="Calibri Light"/>
                <w:color w:val="000000"/>
                <w:bdr w:val="none" w:sz="0" w:space="0" w:color="auto" w:frame="1"/>
              </w:rPr>
              <w:t>MPower108 ICT management policy and procedures</w:t>
            </w:r>
          </w:p>
        </w:tc>
        <w:tc>
          <w:tcPr>
            <w:tcW w:w="1984" w:type="dxa"/>
          </w:tcPr>
          <w:p w14:paraId="60D62269" w14:textId="4E7B2C93" w:rsidR="0080168B" w:rsidRPr="00017A75" w:rsidRDefault="001C713C" w:rsidP="0080168B">
            <w:pPr>
              <w:pStyle w:val="Tabletext0"/>
            </w:pPr>
            <w:r>
              <w:t>MPower108 Email template</w:t>
            </w:r>
          </w:p>
        </w:tc>
        <w:tc>
          <w:tcPr>
            <w:tcW w:w="1926" w:type="dxa"/>
            <w:shd w:val="clear" w:color="auto" w:fill="F3F9E6"/>
          </w:tcPr>
          <w:p w14:paraId="11F2FE00" w14:textId="3734515C" w:rsidR="0080168B" w:rsidRPr="00017A75" w:rsidRDefault="0080168B" w:rsidP="0080168B">
            <w:pPr>
              <w:pStyle w:val="Tabletext0"/>
            </w:pPr>
          </w:p>
        </w:tc>
      </w:tr>
      <w:tr w:rsidR="0080168B" w:rsidRPr="00017A75" w14:paraId="7B1D7DA6" w14:textId="77777777" w:rsidTr="00FE2D91">
        <w:tc>
          <w:tcPr>
            <w:tcW w:w="1696" w:type="dxa"/>
          </w:tcPr>
          <w:p w14:paraId="4F335F49" w14:textId="760B3FAE" w:rsidR="0080168B" w:rsidRPr="00017A75" w:rsidRDefault="0080168B" w:rsidP="0080168B">
            <w:pPr>
              <w:pStyle w:val="Tabletext0"/>
            </w:pPr>
            <w:r w:rsidRPr="00663E5B">
              <w:t>PE7</w:t>
            </w:r>
          </w:p>
        </w:tc>
        <w:tc>
          <w:tcPr>
            <w:tcW w:w="6154" w:type="dxa"/>
          </w:tcPr>
          <w:p w14:paraId="00DB6172" w14:textId="41FC77BE" w:rsidR="0080168B" w:rsidRPr="00017A75" w:rsidRDefault="0080168B" w:rsidP="0080168B">
            <w:pPr>
              <w:pStyle w:val="Tabletext0"/>
            </w:pPr>
            <w:r w:rsidRPr="00663E5B">
              <w:t>apply techniques that promote flexibility in interactions with others and show consideration for the emotions of others.</w:t>
            </w:r>
          </w:p>
        </w:tc>
        <w:tc>
          <w:tcPr>
            <w:tcW w:w="2635" w:type="dxa"/>
          </w:tcPr>
          <w:p w14:paraId="7B35F16E" w14:textId="77777777" w:rsidR="0080168B" w:rsidRPr="00017A75" w:rsidRDefault="0080168B" w:rsidP="0080168B">
            <w:pPr>
              <w:pStyle w:val="Tabletext0"/>
            </w:pPr>
          </w:p>
        </w:tc>
        <w:tc>
          <w:tcPr>
            <w:tcW w:w="1984" w:type="dxa"/>
          </w:tcPr>
          <w:p w14:paraId="5F7C10CE" w14:textId="77777777" w:rsidR="0080168B" w:rsidRPr="00017A75" w:rsidRDefault="0080168B" w:rsidP="0080168B">
            <w:pPr>
              <w:pStyle w:val="Tabletext0"/>
            </w:pPr>
          </w:p>
        </w:tc>
        <w:tc>
          <w:tcPr>
            <w:tcW w:w="1926" w:type="dxa"/>
            <w:shd w:val="clear" w:color="auto" w:fill="F3F9E6"/>
          </w:tcPr>
          <w:p w14:paraId="359DA05A" w14:textId="6D2216DA" w:rsidR="0080168B" w:rsidRPr="00017A75" w:rsidRDefault="0080168B" w:rsidP="0080168B">
            <w:pPr>
              <w:pStyle w:val="Tabletext0"/>
            </w:pPr>
          </w:p>
        </w:tc>
      </w:tr>
      <w:tr w:rsidR="333DD238" w14:paraId="434A4366" w14:textId="77777777" w:rsidTr="00FE2D91">
        <w:tc>
          <w:tcPr>
            <w:tcW w:w="1696" w:type="dxa"/>
          </w:tcPr>
          <w:p w14:paraId="3855499C" w14:textId="4A6E5AC8" w:rsidR="333DD238" w:rsidRDefault="333DD238" w:rsidP="333DD238">
            <w:pPr>
              <w:pStyle w:val="Tabletext0"/>
              <w:rPr>
                <w:rFonts w:eastAsia="Arial"/>
              </w:rPr>
            </w:pPr>
            <w:r w:rsidRPr="333DD238">
              <w:rPr>
                <w:rFonts w:eastAsia="Arial"/>
              </w:rPr>
              <w:t>PE8</w:t>
            </w:r>
          </w:p>
        </w:tc>
        <w:tc>
          <w:tcPr>
            <w:tcW w:w="6154" w:type="dxa"/>
          </w:tcPr>
          <w:p w14:paraId="200DC510" w14:textId="2E98133F" w:rsidR="333DD238" w:rsidRDefault="333DD238" w:rsidP="333DD238">
            <w:pPr>
              <w:pStyle w:val="Tabletext0"/>
              <w:rPr>
                <w:rFonts w:eastAsia="Arial"/>
              </w:rPr>
            </w:pPr>
            <w:r w:rsidRPr="333DD238">
              <w:rPr>
                <w:rFonts w:eastAsia="Arial"/>
              </w:rPr>
              <w:t>research and implement techniques for maintaining health and wellbeing of self and others</w:t>
            </w:r>
          </w:p>
          <w:p w14:paraId="13767C97" w14:textId="58D30692" w:rsidR="333DD238" w:rsidRDefault="333DD238" w:rsidP="333DD238">
            <w:pPr>
              <w:pStyle w:val="Tabletext0"/>
              <w:rPr>
                <w:rFonts w:eastAsia="Arial"/>
              </w:rPr>
            </w:pPr>
          </w:p>
        </w:tc>
        <w:tc>
          <w:tcPr>
            <w:tcW w:w="2635" w:type="dxa"/>
          </w:tcPr>
          <w:p w14:paraId="07C25546" w14:textId="448611DA" w:rsidR="333DD238" w:rsidRDefault="333DD238" w:rsidP="333DD238">
            <w:pPr>
              <w:pStyle w:val="Tabletext0"/>
              <w:rPr>
                <w:rFonts w:eastAsia="Arial"/>
              </w:rPr>
            </w:pPr>
          </w:p>
        </w:tc>
        <w:tc>
          <w:tcPr>
            <w:tcW w:w="1984" w:type="dxa"/>
          </w:tcPr>
          <w:p w14:paraId="58B10183" w14:textId="60B56DEE" w:rsidR="333DD238" w:rsidRDefault="333DD238" w:rsidP="333DD238">
            <w:pPr>
              <w:pStyle w:val="Tabletext0"/>
              <w:rPr>
                <w:rFonts w:eastAsia="Arial"/>
              </w:rPr>
            </w:pPr>
          </w:p>
        </w:tc>
        <w:tc>
          <w:tcPr>
            <w:tcW w:w="1926" w:type="dxa"/>
            <w:shd w:val="clear" w:color="auto" w:fill="F3F9E6"/>
          </w:tcPr>
          <w:p w14:paraId="150AE292" w14:textId="4FD3A0A1" w:rsidR="333DD238" w:rsidRDefault="333DD238" w:rsidP="333DD238">
            <w:pPr>
              <w:pStyle w:val="Tabletext0"/>
              <w:rPr>
                <w:rFonts w:eastAsia="Arial"/>
              </w:rPr>
            </w:pPr>
          </w:p>
        </w:tc>
      </w:tr>
      <w:tr w:rsidR="333DD238" w14:paraId="08602AE7" w14:textId="77777777" w:rsidTr="00FE2D91">
        <w:tc>
          <w:tcPr>
            <w:tcW w:w="1696" w:type="dxa"/>
          </w:tcPr>
          <w:p w14:paraId="076A4780" w14:textId="63C3A133" w:rsidR="333DD238" w:rsidRDefault="333DD238" w:rsidP="333DD238">
            <w:pPr>
              <w:pStyle w:val="Tabletext0"/>
              <w:rPr>
                <w:rFonts w:eastAsia="Arial"/>
              </w:rPr>
            </w:pPr>
            <w:r w:rsidRPr="333DD238">
              <w:rPr>
                <w:rFonts w:eastAsia="Arial"/>
              </w:rPr>
              <w:t>PE9</w:t>
            </w:r>
          </w:p>
        </w:tc>
        <w:tc>
          <w:tcPr>
            <w:tcW w:w="6154" w:type="dxa"/>
          </w:tcPr>
          <w:p w14:paraId="0648F434" w14:textId="4833A49C" w:rsidR="333DD238" w:rsidRDefault="333DD238" w:rsidP="333DD238">
            <w:pPr>
              <w:pStyle w:val="Tabletext0"/>
              <w:rPr>
                <w:rFonts w:eastAsia="Arial"/>
              </w:rPr>
            </w:pPr>
            <w:r w:rsidRPr="333DD238">
              <w:rPr>
                <w:rFonts w:eastAsia="Arial"/>
              </w:rPr>
              <w:t>develop personal work goals, plans and activities to meet work goals</w:t>
            </w:r>
          </w:p>
        </w:tc>
        <w:tc>
          <w:tcPr>
            <w:tcW w:w="2635" w:type="dxa"/>
          </w:tcPr>
          <w:p w14:paraId="12AFD1EA" w14:textId="68273BB6" w:rsidR="333DD238" w:rsidRDefault="333DD238" w:rsidP="333DD238">
            <w:pPr>
              <w:pStyle w:val="Tabletext0"/>
              <w:rPr>
                <w:rFonts w:eastAsia="Arial"/>
              </w:rPr>
            </w:pPr>
          </w:p>
        </w:tc>
        <w:tc>
          <w:tcPr>
            <w:tcW w:w="1984" w:type="dxa"/>
          </w:tcPr>
          <w:p w14:paraId="5EBE488C" w14:textId="3926B526" w:rsidR="000C5F2F" w:rsidRDefault="000C5F2F" w:rsidP="000C5F2F">
            <w:pPr>
              <w:pStyle w:val="Tabletext0"/>
              <w:rPr>
                <w:rStyle w:val="normaltextrun"/>
                <w:rFonts w:cs="Calibri Light"/>
                <w:color w:val="000000"/>
                <w:bdr w:val="none" w:sz="0" w:space="0" w:color="auto" w:frame="1"/>
              </w:rPr>
            </w:pPr>
            <w:r>
              <w:rPr>
                <w:rStyle w:val="normaltextrun"/>
                <w:rFonts w:cs="Calibri Light"/>
                <w:color w:val="000000"/>
                <w:bdr w:val="none" w:sz="0" w:space="0" w:color="auto" w:frame="1"/>
              </w:rPr>
              <w:t>MPower108 Action plan template</w:t>
            </w:r>
          </w:p>
          <w:p w14:paraId="1D00332C" w14:textId="4706A3F3" w:rsidR="001C713C" w:rsidRDefault="001C713C" w:rsidP="000C5F2F">
            <w:pPr>
              <w:pStyle w:val="Tabletext0"/>
              <w:rPr>
                <w:rStyle w:val="normaltextrun"/>
                <w:rFonts w:cs="Calibri Light"/>
                <w:color w:val="000000"/>
                <w:bdr w:val="none" w:sz="0" w:space="0" w:color="auto" w:frame="1"/>
              </w:rPr>
            </w:pPr>
            <w:r>
              <w:rPr>
                <w:rStyle w:val="normaltextrun"/>
                <w:rFonts w:cs="Calibri Light"/>
                <w:color w:val="000000"/>
                <w:bdr w:val="none" w:sz="0" w:space="0" w:color="auto" w:frame="1"/>
              </w:rPr>
              <w:t>MPower108 work plan template</w:t>
            </w:r>
          </w:p>
          <w:p w14:paraId="7B70FBD9" w14:textId="0AB8001D" w:rsidR="333DD238" w:rsidRDefault="333DD238" w:rsidP="333DD238">
            <w:pPr>
              <w:pStyle w:val="Tabletext0"/>
              <w:rPr>
                <w:rFonts w:eastAsia="Arial"/>
              </w:rPr>
            </w:pPr>
          </w:p>
        </w:tc>
        <w:tc>
          <w:tcPr>
            <w:tcW w:w="1926" w:type="dxa"/>
            <w:shd w:val="clear" w:color="auto" w:fill="F3F9E6"/>
          </w:tcPr>
          <w:p w14:paraId="02B93D2D" w14:textId="04C62F03" w:rsidR="333DD238" w:rsidRDefault="333DD238" w:rsidP="333DD238">
            <w:pPr>
              <w:pStyle w:val="Tabletext0"/>
              <w:rPr>
                <w:rFonts w:eastAsia="Arial"/>
              </w:rPr>
            </w:pPr>
          </w:p>
        </w:tc>
      </w:tr>
      <w:tr w:rsidR="000C5F2F" w14:paraId="30A907BB" w14:textId="77777777" w:rsidTr="00FE2D91">
        <w:tc>
          <w:tcPr>
            <w:tcW w:w="1696" w:type="dxa"/>
          </w:tcPr>
          <w:p w14:paraId="6A64C94B" w14:textId="7FF4FB9B" w:rsidR="000C5F2F" w:rsidRDefault="000C5F2F" w:rsidP="000C5F2F">
            <w:pPr>
              <w:pStyle w:val="Tabletext0"/>
              <w:rPr>
                <w:rFonts w:eastAsia="Arial"/>
              </w:rPr>
            </w:pPr>
            <w:r w:rsidRPr="333DD238">
              <w:rPr>
                <w:rFonts w:eastAsia="Arial"/>
              </w:rPr>
              <w:lastRenderedPageBreak/>
              <w:t>PE10</w:t>
            </w:r>
          </w:p>
        </w:tc>
        <w:tc>
          <w:tcPr>
            <w:tcW w:w="6154" w:type="dxa"/>
          </w:tcPr>
          <w:p w14:paraId="1E8FBB1F" w14:textId="137E1C4F" w:rsidR="000C5F2F" w:rsidRDefault="000C5F2F" w:rsidP="000C5F2F">
            <w:pPr>
              <w:pStyle w:val="Tabletext0"/>
              <w:rPr>
                <w:rFonts w:eastAsia="Arial"/>
              </w:rPr>
            </w:pPr>
            <w:r w:rsidRPr="333DD238">
              <w:rPr>
                <w:rFonts w:eastAsia="Arial"/>
              </w:rPr>
              <w:t>measure personal work performance, including assessing competency against competency standards</w:t>
            </w:r>
          </w:p>
        </w:tc>
        <w:tc>
          <w:tcPr>
            <w:tcW w:w="2635" w:type="dxa"/>
          </w:tcPr>
          <w:p w14:paraId="13659BAE" w14:textId="25224A91" w:rsidR="000C5F2F" w:rsidRDefault="000C5F2F" w:rsidP="000C5F2F">
            <w:pPr>
              <w:pStyle w:val="Tabletext0"/>
              <w:rPr>
                <w:rFonts w:eastAsia="Arial"/>
              </w:rPr>
            </w:pPr>
            <w:r>
              <w:rPr>
                <w:rStyle w:val="normaltextrun"/>
                <w:rFonts w:cs="Calibri Light"/>
                <w:color w:val="000000"/>
                <w:bdr w:val="none" w:sz="0" w:space="0" w:color="auto" w:frame="1"/>
              </w:rPr>
              <w:t>MPower108 Employee performance management policy and procedures</w:t>
            </w:r>
          </w:p>
        </w:tc>
        <w:tc>
          <w:tcPr>
            <w:tcW w:w="1984" w:type="dxa"/>
          </w:tcPr>
          <w:p w14:paraId="171C5555" w14:textId="2F935014" w:rsidR="000C5F2F" w:rsidRDefault="000C5F2F" w:rsidP="000C5F2F">
            <w:pPr>
              <w:pStyle w:val="Tabletext0"/>
              <w:rPr>
                <w:rFonts w:eastAsia="Arial"/>
              </w:rPr>
            </w:pPr>
            <w:r>
              <w:rPr>
                <w:rStyle w:val="normaltextrun"/>
                <w:rFonts w:cs="Calibri Light"/>
                <w:color w:val="000000"/>
                <w:bdr w:val="none" w:sz="0" w:space="0" w:color="auto" w:frame="1"/>
              </w:rPr>
              <w:t>MPower108 Employee performance improvement plan template</w:t>
            </w:r>
          </w:p>
        </w:tc>
        <w:tc>
          <w:tcPr>
            <w:tcW w:w="1926" w:type="dxa"/>
            <w:shd w:val="clear" w:color="auto" w:fill="F3F9E6"/>
          </w:tcPr>
          <w:p w14:paraId="2B8A2D32" w14:textId="4206367E" w:rsidR="000C5F2F" w:rsidRDefault="000C5F2F" w:rsidP="000C5F2F">
            <w:pPr>
              <w:pStyle w:val="Tabletext0"/>
              <w:rPr>
                <w:rFonts w:eastAsia="Arial"/>
              </w:rPr>
            </w:pPr>
          </w:p>
        </w:tc>
      </w:tr>
      <w:tr w:rsidR="333DD238" w14:paraId="4B904A88" w14:textId="77777777" w:rsidTr="00FE2D91">
        <w:tc>
          <w:tcPr>
            <w:tcW w:w="1696" w:type="dxa"/>
          </w:tcPr>
          <w:p w14:paraId="73D0279C" w14:textId="154D24EB" w:rsidR="333DD238" w:rsidRDefault="333DD238" w:rsidP="333DD238">
            <w:pPr>
              <w:pStyle w:val="Tabletext0"/>
              <w:rPr>
                <w:rFonts w:eastAsia="Arial"/>
              </w:rPr>
            </w:pPr>
            <w:r w:rsidRPr="333DD238">
              <w:rPr>
                <w:rFonts w:eastAsia="Arial"/>
              </w:rPr>
              <w:t>PE11</w:t>
            </w:r>
          </w:p>
        </w:tc>
        <w:tc>
          <w:tcPr>
            <w:tcW w:w="6154" w:type="dxa"/>
          </w:tcPr>
          <w:p w14:paraId="00696EC2" w14:textId="5465DFD9" w:rsidR="333DD238" w:rsidRDefault="333DD238" w:rsidP="333DD238">
            <w:pPr>
              <w:pStyle w:val="Tabletext0"/>
              <w:rPr>
                <w:rFonts w:eastAsia="Arial"/>
              </w:rPr>
            </w:pPr>
            <w:r w:rsidRPr="333DD238">
              <w:rPr>
                <w:rFonts w:eastAsia="Arial"/>
              </w:rPr>
              <w:t>participate in personal and professional development activities to develop professional competence.</w:t>
            </w:r>
          </w:p>
        </w:tc>
        <w:tc>
          <w:tcPr>
            <w:tcW w:w="2635" w:type="dxa"/>
          </w:tcPr>
          <w:p w14:paraId="0D6368F4" w14:textId="035F5F8F" w:rsidR="333DD238" w:rsidRDefault="333DD238" w:rsidP="333DD238">
            <w:pPr>
              <w:pStyle w:val="Tabletext0"/>
              <w:rPr>
                <w:rFonts w:eastAsia="Arial"/>
              </w:rPr>
            </w:pPr>
          </w:p>
        </w:tc>
        <w:tc>
          <w:tcPr>
            <w:tcW w:w="1984" w:type="dxa"/>
          </w:tcPr>
          <w:p w14:paraId="70DC588A" w14:textId="129547AA" w:rsidR="333DD238" w:rsidRDefault="333DD238" w:rsidP="333DD238">
            <w:pPr>
              <w:pStyle w:val="Tabletext0"/>
              <w:rPr>
                <w:rFonts w:eastAsia="Arial"/>
              </w:rPr>
            </w:pPr>
          </w:p>
        </w:tc>
        <w:tc>
          <w:tcPr>
            <w:tcW w:w="1926" w:type="dxa"/>
            <w:shd w:val="clear" w:color="auto" w:fill="F3F9E6"/>
          </w:tcPr>
          <w:p w14:paraId="12226B2E" w14:textId="036566A7" w:rsidR="333DD238" w:rsidRDefault="333DD238" w:rsidP="333DD238">
            <w:pPr>
              <w:pStyle w:val="Tabletext0"/>
              <w:rPr>
                <w:rFonts w:eastAsia="Arial"/>
              </w:rPr>
            </w:pPr>
          </w:p>
        </w:tc>
      </w:tr>
      <w:tr w:rsidR="0080168B" w:rsidRPr="00017A75" w14:paraId="360C7227" w14:textId="77777777" w:rsidTr="51B78D76">
        <w:tc>
          <w:tcPr>
            <w:tcW w:w="14395" w:type="dxa"/>
            <w:gridSpan w:val="5"/>
            <w:shd w:val="clear" w:color="auto" w:fill="F3F9E6" w:themeFill="background2"/>
          </w:tcPr>
          <w:p w14:paraId="4FA9897D" w14:textId="638220AA" w:rsidR="0080168B" w:rsidRPr="00BF4F1D" w:rsidRDefault="0080168B" w:rsidP="0080168B">
            <w:pPr>
              <w:pStyle w:val="Tabletext0"/>
              <w:rPr>
                <w:b/>
                <w:bCs/>
              </w:rPr>
            </w:pPr>
            <w:r w:rsidRPr="00BF4F1D">
              <w:rPr>
                <w:b/>
                <w:bCs/>
              </w:rPr>
              <w:t>Knowledge Evidence</w:t>
            </w:r>
          </w:p>
        </w:tc>
      </w:tr>
      <w:tr w:rsidR="000C5F2F" w:rsidRPr="00017A75" w14:paraId="47FFE169" w14:textId="77777777" w:rsidTr="00FF7F21">
        <w:tc>
          <w:tcPr>
            <w:tcW w:w="14395" w:type="dxa"/>
            <w:gridSpan w:val="5"/>
          </w:tcPr>
          <w:p w14:paraId="63261BA8" w14:textId="784EAE14" w:rsidR="000C5F2F" w:rsidRPr="00017A75" w:rsidRDefault="000C5F2F" w:rsidP="0080168B">
            <w:pPr>
              <w:pStyle w:val="Tabletext0"/>
            </w:pPr>
            <w:r w:rsidRPr="00473808">
              <w:t>The candidate must be able to demonstrate knowledge to complete the tasks outlined in the elements, performance criteria and foundation skills of this unit, including knowledge of:</w:t>
            </w:r>
          </w:p>
        </w:tc>
      </w:tr>
      <w:tr w:rsidR="0080168B" w:rsidRPr="00017A75" w14:paraId="6EA27F05" w14:textId="77777777" w:rsidTr="00FE2D91">
        <w:tc>
          <w:tcPr>
            <w:tcW w:w="1696" w:type="dxa"/>
          </w:tcPr>
          <w:p w14:paraId="3E7749C5" w14:textId="389CC4AD" w:rsidR="0080168B" w:rsidRPr="00017A75" w:rsidRDefault="0080168B" w:rsidP="0080168B">
            <w:pPr>
              <w:pStyle w:val="Tabletext0"/>
            </w:pPr>
            <w:r w:rsidRPr="00EA2E28">
              <w:t>KE1</w:t>
            </w:r>
          </w:p>
        </w:tc>
        <w:tc>
          <w:tcPr>
            <w:tcW w:w="6154" w:type="dxa"/>
          </w:tcPr>
          <w:p w14:paraId="15A0B53B" w14:textId="52C9FFB6" w:rsidR="0080168B" w:rsidRPr="00017A75" w:rsidRDefault="333DD238" w:rsidP="0080168B">
            <w:pPr>
              <w:pStyle w:val="Tabletext0"/>
            </w:pPr>
            <w:r w:rsidRPr="333DD238">
              <w:rPr>
                <w:rFonts w:eastAsia="Arial"/>
              </w:rPr>
              <w:t>roles and responsibilities of team members</w:t>
            </w:r>
          </w:p>
          <w:p w14:paraId="0155CF21" w14:textId="7235D751" w:rsidR="0080168B" w:rsidRPr="00017A75" w:rsidRDefault="0080168B" w:rsidP="333DD238">
            <w:pPr>
              <w:pStyle w:val="Tabletext0"/>
              <w:rPr>
                <w:rFonts w:eastAsia="Arial"/>
              </w:rPr>
            </w:pPr>
          </w:p>
        </w:tc>
        <w:tc>
          <w:tcPr>
            <w:tcW w:w="2635" w:type="dxa"/>
          </w:tcPr>
          <w:p w14:paraId="3B84F429" w14:textId="77777777" w:rsidR="000C5F2F" w:rsidRDefault="000C5F2F" w:rsidP="000C5F2F">
            <w:pPr>
              <w:pStyle w:val="Tabletext0"/>
              <w:rPr>
                <w:rStyle w:val="normaltextrun"/>
                <w:rFonts w:cs="Calibri Light"/>
                <w:color w:val="000000"/>
                <w:bdr w:val="none" w:sz="0" w:space="0" w:color="auto" w:frame="1"/>
              </w:rPr>
            </w:pPr>
            <w:r>
              <w:rPr>
                <w:rStyle w:val="normaltextrun"/>
                <w:rFonts w:cs="Calibri Light"/>
                <w:color w:val="000000"/>
                <w:bdr w:val="none" w:sz="0" w:space="0" w:color="auto" w:frame="1"/>
              </w:rPr>
              <w:t>MPower108 Position description – DSW</w:t>
            </w:r>
          </w:p>
          <w:p w14:paraId="53F7E02E" w14:textId="7697982A" w:rsidR="0080168B" w:rsidRPr="00017A75" w:rsidRDefault="000C5F2F" w:rsidP="000C5F2F">
            <w:pPr>
              <w:pStyle w:val="Tabletext0"/>
            </w:pPr>
            <w:r>
              <w:rPr>
                <w:rStyle w:val="normaltextrun"/>
                <w:rFonts w:cs="Calibri Light"/>
                <w:color w:val="000000"/>
                <w:bdr w:val="none" w:sz="0" w:space="0" w:color="auto" w:frame="1"/>
              </w:rPr>
              <w:t>MPower108 Position description – team leader supervisor</w:t>
            </w:r>
          </w:p>
        </w:tc>
        <w:tc>
          <w:tcPr>
            <w:tcW w:w="1984" w:type="dxa"/>
          </w:tcPr>
          <w:p w14:paraId="67603195" w14:textId="77777777" w:rsidR="0080168B" w:rsidRPr="00017A75" w:rsidRDefault="0080168B" w:rsidP="0080168B">
            <w:pPr>
              <w:pStyle w:val="Tabletext0"/>
            </w:pPr>
          </w:p>
        </w:tc>
        <w:tc>
          <w:tcPr>
            <w:tcW w:w="1926" w:type="dxa"/>
            <w:shd w:val="clear" w:color="auto" w:fill="F3F9E6"/>
          </w:tcPr>
          <w:p w14:paraId="705B0382" w14:textId="4E20A8DB" w:rsidR="0080168B" w:rsidRPr="00017A75" w:rsidRDefault="0080168B" w:rsidP="0080168B">
            <w:pPr>
              <w:pStyle w:val="Tabletext0"/>
            </w:pPr>
          </w:p>
        </w:tc>
      </w:tr>
      <w:tr w:rsidR="000C5F2F" w:rsidRPr="00017A75" w14:paraId="4FC1748E" w14:textId="77777777" w:rsidTr="003411C9">
        <w:tc>
          <w:tcPr>
            <w:tcW w:w="1696" w:type="dxa"/>
          </w:tcPr>
          <w:p w14:paraId="6AEFD920" w14:textId="7DC6B446" w:rsidR="000C5F2F" w:rsidRPr="00017A75" w:rsidRDefault="000C5F2F" w:rsidP="0080168B">
            <w:pPr>
              <w:pStyle w:val="Tabletext0"/>
            </w:pPr>
            <w:r>
              <w:t>KE2</w:t>
            </w:r>
          </w:p>
        </w:tc>
        <w:tc>
          <w:tcPr>
            <w:tcW w:w="12699" w:type="dxa"/>
            <w:gridSpan w:val="4"/>
          </w:tcPr>
          <w:p w14:paraId="5447562A" w14:textId="7E012371" w:rsidR="000C5F2F" w:rsidRPr="00017A75" w:rsidRDefault="000C5F2F" w:rsidP="0080168B">
            <w:pPr>
              <w:pStyle w:val="Tabletext0"/>
            </w:pPr>
            <w:r w:rsidRPr="333DD238">
              <w:rPr>
                <w:rFonts w:eastAsia="Arial"/>
              </w:rPr>
              <w:t>principles and techniques involved in the management or organisation of:</w:t>
            </w:r>
          </w:p>
        </w:tc>
      </w:tr>
      <w:tr w:rsidR="0080168B" w:rsidRPr="00017A75" w14:paraId="0419E9AE" w14:textId="77777777" w:rsidTr="00FE2D91">
        <w:tc>
          <w:tcPr>
            <w:tcW w:w="1696" w:type="dxa"/>
          </w:tcPr>
          <w:p w14:paraId="4BA1499F" w14:textId="5C312E7B" w:rsidR="0080168B" w:rsidRPr="00017A75" w:rsidRDefault="0080168B" w:rsidP="0080168B">
            <w:pPr>
              <w:pStyle w:val="Tabletext0"/>
            </w:pPr>
            <w:r>
              <w:t>KE2.1</w:t>
            </w:r>
          </w:p>
        </w:tc>
        <w:tc>
          <w:tcPr>
            <w:tcW w:w="6154" w:type="dxa"/>
          </w:tcPr>
          <w:p w14:paraId="0511CE92" w14:textId="44C3922E" w:rsidR="0080168B" w:rsidRPr="00017A75" w:rsidRDefault="333DD238" w:rsidP="0080168B">
            <w:pPr>
              <w:pStyle w:val="Tabletext0"/>
            </w:pPr>
            <w:r w:rsidRPr="333DD238">
              <w:rPr>
                <w:rFonts w:eastAsia="Arial"/>
              </w:rPr>
              <w:t>performance measurement</w:t>
            </w:r>
          </w:p>
          <w:p w14:paraId="05923108" w14:textId="1E531AF0" w:rsidR="0080168B" w:rsidRPr="00017A75" w:rsidRDefault="0080168B" w:rsidP="333DD238">
            <w:pPr>
              <w:pStyle w:val="Tabletext0"/>
              <w:rPr>
                <w:rFonts w:eastAsia="Arial"/>
              </w:rPr>
            </w:pPr>
          </w:p>
        </w:tc>
        <w:tc>
          <w:tcPr>
            <w:tcW w:w="2635" w:type="dxa"/>
          </w:tcPr>
          <w:p w14:paraId="546FB255" w14:textId="2D6DDD8A" w:rsidR="0080168B" w:rsidRPr="00017A75" w:rsidRDefault="001C713C" w:rsidP="0080168B">
            <w:pPr>
              <w:pStyle w:val="Tabletext0"/>
            </w:pPr>
            <w:r w:rsidRPr="001C713C">
              <w:t>MPower108 Employee performance management policy and procedures</w:t>
            </w:r>
          </w:p>
        </w:tc>
        <w:tc>
          <w:tcPr>
            <w:tcW w:w="1984" w:type="dxa"/>
          </w:tcPr>
          <w:p w14:paraId="5C194A15" w14:textId="396015CB" w:rsidR="0080168B" w:rsidRPr="00017A75" w:rsidRDefault="001C713C" w:rsidP="0080168B">
            <w:pPr>
              <w:pStyle w:val="Tabletext0"/>
            </w:pPr>
            <w:r w:rsidRPr="001C713C">
              <w:t>MPower108 Employee performance improvement plan</w:t>
            </w:r>
          </w:p>
        </w:tc>
        <w:tc>
          <w:tcPr>
            <w:tcW w:w="1926" w:type="dxa"/>
            <w:shd w:val="clear" w:color="auto" w:fill="F3F9E6"/>
          </w:tcPr>
          <w:p w14:paraId="513BF459" w14:textId="77777777" w:rsidR="0080168B" w:rsidRPr="00017A75" w:rsidRDefault="0080168B" w:rsidP="0080168B">
            <w:pPr>
              <w:pStyle w:val="Tabletext0"/>
            </w:pPr>
          </w:p>
        </w:tc>
      </w:tr>
      <w:tr w:rsidR="0080168B" w:rsidRPr="00017A75" w14:paraId="55DBECDF" w14:textId="77777777" w:rsidTr="00FE2D91">
        <w:tc>
          <w:tcPr>
            <w:tcW w:w="1696" w:type="dxa"/>
            <w:vAlign w:val="center"/>
          </w:tcPr>
          <w:p w14:paraId="71266889" w14:textId="59B0AA9E" w:rsidR="0080168B" w:rsidRPr="00017A75" w:rsidRDefault="0080168B" w:rsidP="0080168B">
            <w:pPr>
              <w:pStyle w:val="Tabletext0"/>
            </w:pPr>
            <w:r>
              <w:t>KE2.2</w:t>
            </w:r>
          </w:p>
        </w:tc>
        <w:tc>
          <w:tcPr>
            <w:tcW w:w="6154" w:type="dxa"/>
          </w:tcPr>
          <w:p w14:paraId="6985560A" w14:textId="05509844" w:rsidR="0080168B" w:rsidRPr="00017A75" w:rsidRDefault="333DD238" w:rsidP="0080168B">
            <w:pPr>
              <w:pStyle w:val="Tabletext0"/>
            </w:pPr>
            <w:r w:rsidRPr="333DD238">
              <w:rPr>
                <w:rFonts w:eastAsia="Arial"/>
              </w:rPr>
              <w:t>personal behaviour, self-awareness and personality traits identification</w:t>
            </w:r>
          </w:p>
        </w:tc>
        <w:tc>
          <w:tcPr>
            <w:tcW w:w="2635" w:type="dxa"/>
          </w:tcPr>
          <w:p w14:paraId="7C3829FC" w14:textId="77777777" w:rsidR="00E8581A" w:rsidRDefault="00E8581A" w:rsidP="00E8581A">
            <w:pPr>
              <w:pStyle w:val="Tabletext0"/>
              <w:rPr>
                <w:rStyle w:val="normaltextrun"/>
                <w:rFonts w:cs="Calibri Light"/>
                <w:color w:val="000000"/>
                <w:bdr w:val="none" w:sz="0" w:space="0" w:color="auto" w:frame="1"/>
              </w:rPr>
            </w:pPr>
            <w:r>
              <w:rPr>
                <w:rStyle w:val="normaltextrun"/>
                <w:rFonts w:cs="Calibri Light"/>
                <w:color w:val="000000"/>
                <w:bdr w:val="none" w:sz="0" w:space="0" w:color="auto" w:frame="1"/>
              </w:rPr>
              <w:t>MPower108 Anti-bullying and harassment policy</w:t>
            </w:r>
          </w:p>
          <w:p w14:paraId="3B42AAA7" w14:textId="11AF9B44" w:rsidR="0080168B" w:rsidRPr="00017A75" w:rsidRDefault="00E8581A" w:rsidP="00E8581A">
            <w:pPr>
              <w:pStyle w:val="Tabletext0"/>
            </w:pPr>
            <w:r>
              <w:rPr>
                <w:rStyle w:val="normaltextrun"/>
                <w:rFonts w:cs="Calibri Light"/>
                <w:color w:val="000000"/>
                <w:bdr w:val="none" w:sz="0" w:space="0" w:color="auto" w:frame="1"/>
              </w:rPr>
              <w:lastRenderedPageBreak/>
              <w:t>MPower108 Diversity and inclusion policy</w:t>
            </w:r>
          </w:p>
        </w:tc>
        <w:tc>
          <w:tcPr>
            <w:tcW w:w="1984" w:type="dxa"/>
          </w:tcPr>
          <w:p w14:paraId="0799AD86" w14:textId="6568B016" w:rsidR="0013084F" w:rsidRPr="00017A75" w:rsidRDefault="0013084F" w:rsidP="0080168B">
            <w:pPr>
              <w:pStyle w:val="Tabletext0"/>
            </w:pPr>
          </w:p>
        </w:tc>
        <w:tc>
          <w:tcPr>
            <w:tcW w:w="1926" w:type="dxa"/>
            <w:shd w:val="clear" w:color="auto" w:fill="F3F9E6"/>
          </w:tcPr>
          <w:p w14:paraId="2DA2B3E4" w14:textId="55FAB2F2" w:rsidR="0080168B" w:rsidRPr="00017A75" w:rsidRDefault="0080168B" w:rsidP="0080168B">
            <w:pPr>
              <w:pStyle w:val="Tabletext0"/>
            </w:pPr>
          </w:p>
        </w:tc>
      </w:tr>
      <w:tr w:rsidR="0080168B" w:rsidRPr="00017A75" w14:paraId="17EA3CF2" w14:textId="77777777" w:rsidTr="00FE2D91">
        <w:tc>
          <w:tcPr>
            <w:tcW w:w="1696" w:type="dxa"/>
            <w:vAlign w:val="center"/>
          </w:tcPr>
          <w:p w14:paraId="711B05F1" w14:textId="7FCC4176" w:rsidR="0080168B" w:rsidRPr="00017A75" w:rsidRDefault="0080168B" w:rsidP="0080168B">
            <w:pPr>
              <w:pStyle w:val="Tabletext0"/>
            </w:pPr>
            <w:r>
              <w:t>KE2.3</w:t>
            </w:r>
          </w:p>
        </w:tc>
        <w:tc>
          <w:tcPr>
            <w:tcW w:w="6154" w:type="dxa"/>
          </w:tcPr>
          <w:p w14:paraId="34BFF413" w14:textId="5483BC38" w:rsidR="0080168B" w:rsidRPr="00017A75" w:rsidRDefault="333DD238" w:rsidP="0080168B">
            <w:pPr>
              <w:pStyle w:val="Tabletext0"/>
            </w:pPr>
            <w:r w:rsidRPr="333DD238">
              <w:rPr>
                <w:rFonts w:eastAsia="Arial"/>
              </w:rPr>
              <w:t>personal development plans</w:t>
            </w:r>
          </w:p>
        </w:tc>
        <w:tc>
          <w:tcPr>
            <w:tcW w:w="2635" w:type="dxa"/>
          </w:tcPr>
          <w:p w14:paraId="43034AC1" w14:textId="251AED78" w:rsidR="0080168B" w:rsidRPr="00017A75" w:rsidRDefault="000C5F2F" w:rsidP="0080168B">
            <w:pPr>
              <w:pStyle w:val="Tabletext0"/>
            </w:pPr>
            <w:r>
              <w:rPr>
                <w:rStyle w:val="normaltextrun"/>
                <w:rFonts w:cs="Calibri Light"/>
                <w:color w:val="000000"/>
                <w:bdr w:val="none" w:sz="0" w:space="0" w:color="auto" w:frame="1"/>
              </w:rPr>
              <w:t>MPower108 Employee performance management policy and procedures</w:t>
            </w:r>
          </w:p>
        </w:tc>
        <w:tc>
          <w:tcPr>
            <w:tcW w:w="1984" w:type="dxa"/>
          </w:tcPr>
          <w:p w14:paraId="70579D63" w14:textId="15F928DE" w:rsidR="0080168B" w:rsidRPr="00017A75" w:rsidRDefault="001C713C" w:rsidP="0080168B">
            <w:pPr>
              <w:pStyle w:val="Tabletext0"/>
            </w:pPr>
            <w:r w:rsidRPr="001C713C">
              <w:t xml:space="preserve">MPower108 Employee performance </w:t>
            </w:r>
            <w:r>
              <w:t>improvement plan</w:t>
            </w:r>
          </w:p>
        </w:tc>
        <w:tc>
          <w:tcPr>
            <w:tcW w:w="1926" w:type="dxa"/>
            <w:shd w:val="clear" w:color="auto" w:fill="F3F9E6"/>
          </w:tcPr>
          <w:p w14:paraId="6C3DBF8C" w14:textId="77777777" w:rsidR="0080168B" w:rsidRPr="00017A75" w:rsidRDefault="0080168B" w:rsidP="0080168B">
            <w:pPr>
              <w:pStyle w:val="Tabletext0"/>
            </w:pPr>
          </w:p>
        </w:tc>
      </w:tr>
      <w:tr w:rsidR="0080168B" w:rsidRPr="00017A75" w14:paraId="530B762F" w14:textId="77777777" w:rsidTr="00FE2D91">
        <w:tc>
          <w:tcPr>
            <w:tcW w:w="1696" w:type="dxa"/>
            <w:vAlign w:val="center"/>
          </w:tcPr>
          <w:p w14:paraId="1030D6B9" w14:textId="08019248" w:rsidR="0080168B" w:rsidRPr="00017A75" w:rsidRDefault="0080168B" w:rsidP="0080168B">
            <w:pPr>
              <w:pStyle w:val="Tabletext0"/>
            </w:pPr>
            <w:r>
              <w:t>KE2.4</w:t>
            </w:r>
          </w:p>
        </w:tc>
        <w:tc>
          <w:tcPr>
            <w:tcW w:w="6154" w:type="dxa"/>
          </w:tcPr>
          <w:p w14:paraId="3CAA43A2" w14:textId="4962B691" w:rsidR="0080168B" w:rsidRPr="00017A75" w:rsidRDefault="333DD238" w:rsidP="0080168B">
            <w:pPr>
              <w:pStyle w:val="Tabletext0"/>
            </w:pPr>
            <w:r w:rsidRPr="333DD238">
              <w:rPr>
                <w:rFonts w:eastAsia="Arial"/>
              </w:rPr>
              <w:t>personal goal setting</w:t>
            </w:r>
          </w:p>
        </w:tc>
        <w:tc>
          <w:tcPr>
            <w:tcW w:w="2635" w:type="dxa"/>
          </w:tcPr>
          <w:p w14:paraId="6AF1822E" w14:textId="77777777" w:rsidR="0080168B" w:rsidRPr="00017A75" w:rsidRDefault="0080168B" w:rsidP="0080168B">
            <w:pPr>
              <w:pStyle w:val="Tabletext0"/>
            </w:pPr>
          </w:p>
        </w:tc>
        <w:tc>
          <w:tcPr>
            <w:tcW w:w="1984" w:type="dxa"/>
          </w:tcPr>
          <w:p w14:paraId="4E1C00DE" w14:textId="77777777" w:rsidR="0080168B" w:rsidRPr="00017A75" w:rsidRDefault="0080168B" w:rsidP="0080168B">
            <w:pPr>
              <w:pStyle w:val="Tabletext0"/>
            </w:pPr>
          </w:p>
        </w:tc>
        <w:tc>
          <w:tcPr>
            <w:tcW w:w="1926" w:type="dxa"/>
            <w:shd w:val="clear" w:color="auto" w:fill="F3F9E6"/>
          </w:tcPr>
          <w:p w14:paraId="235A1CB1" w14:textId="77777777" w:rsidR="0080168B" w:rsidRPr="00017A75" w:rsidRDefault="0080168B" w:rsidP="0080168B">
            <w:pPr>
              <w:pStyle w:val="Tabletext0"/>
            </w:pPr>
          </w:p>
        </w:tc>
      </w:tr>
      <w:tr w:rsidR="0080168B" w:rsidRPr="00017A75" w14:paraId="49C50A94" w14:textId="77777777" w:rsidTr="00FE2D91">
        <w:tc>
          <w:tcPr>
            <w:tcW w:w="1696" w:type="dxa"/>
            <w:vAlign w:val="center"/>
          </w:tcPr>
          <w:p w14:paraId="79C1D8A4" w14:textId="1B608A5D" w:rsidR="0080168B" w:rsidRPr="00017A75" w:rsidRDefault="0080168B" w:rsidP="0080168B">
            <w:pPr>
              <w:pStyle w:val="Tabletext0"/>
            </w:pPr>
            <w:r>
              <w:t>KE2.5</w:t>
            </w:r>
          </w:p>
        </w:tc>
        <w:tc>
          <w:tcPr>
            <w:tcW w:w="6154" w:type="dxa"/>
          </w:tcPr>
          <w:p w14:paraId="1CA0F72D" w14:textId="5E28C0AC" w:rsidR="0080168B" w:rsidRPr="00017A75" w:rsidRDefault="333DD238" w:rsidP="0080168B">
            <w:pPr>
              <w:pStyle w:val="Tabletext0"/>
            </w:pPr>
            <w:r w:rsidRPr="333DD238">
              <w:rPr>
                <w:rFonts w:eastAsia="Arial"/>
              </w:rPr>
              <w:t>task prioritisation</w:t>
            </w:r>
          </w:p>
        </w:tc>
        <w:tc>
          <w:tcPr>
            <w:tcW w:w="2635" w:type="dxa"/>
          </w:tcPr>
          <w:p w14:paraId="66374CE4" w14:textId="08C37CAC" w:rsidR="0080168B" w:rsidRPr="00017A75" w:rsidRDefault="000C5F2F" w:rsidP="0080168B">
            <w:pPr>
              <w:pStyle w:val="Tabletext0"/>
            </w:pPr>
            <w:r>
              <w:rPr>
                <w:rStyle w:val="normaltextrun"/>
                <w:rFonts w:cs="Calibri Light"/>
                <w:color w:val="000000"/>
                <w:bdr w:val="none" w:sz="0" w:space="0" w:color="auto" w:frame="1"/>
              </w:rPr>
              <w:t>MPower108 Operational plan</w:t>
            </w:r>
          </w:p>
        </w:tc>
        <w:tc>
          <w:tcPr>
            <w:tcW w:w="1984" w:type="dxa"/>
          </w:tcPr>
          <w:p w14:paraId="728DB4F8" w14:textId="1428684C" w:rsidR="0080168B" w:rsidRPr="00017A75" w:rsidRDefault="001C713C" w:rsidP="0080168B">
            <w:pPr>
              <w:pStyle w:val="Tabletext0"/>
            </w:pPr>
            <w:r>
              <w:t>MPower108 Work plan</w:t>
            </w:r>
          </w:p>
        </w:tc>
        <w:tc>
          <w:tcPr>
            <w:tcW w:w="1926" w:type="dxa"/>
            <w:shd w:val="clear" w:color="auto" w:fill="F3F9E6"/>
          </w:tcPr>
          <w:p w14:paraId="41648EBF" w14:textId="0DAFE282" w:rsidR="0080168B" w:rsidRPr="00017A75" w:rsidRDefault="0080168B" w:rsidP="0080168B">
            <w:pPr>
              <w:pStyle w:val="Tabletext0"/>
            </w:pPr>
          </w:p>
        </w:tc>
      </w:tr>
      <w:tr w:rsidR="0080168B" w:rsidRPr="00017A75" w14:paraId="4E8C1B55" w14:textId="77777777" w:rsidTr="00FE2D91">
        <w:tc>
          <w:tcPr>
            <w:tcW w:w="1696" w:type="dxa"/>
            <w:vAlign w:val="center"/>
          </w:tcPr>
          <w:p w14:paraId="2733BDC3" w14:textId="3F64D9DC" w:rsidR="0080168B" w:rsidRPr="00017A75" w:rsidRDefault="0080168B" w:rsidP="0080168B">
            <w:pPr>
              <w:pStyle w:val="Tabletext0"/>
            </w:pPr>
            <w:r>
              <w:t>KE3</w:t>
            </w:r>
          </w:p>
        </w:tc>
        <w:tc>
          <w:tcPr>
            <w:tcW w:w="6154" w:type="dxa"/>
          </w:tcPr>
          <w:p w14:paraId="0703AE32" w14:textId="735E5B80" w:rsidR="0080168B" w:rsidRPr="00017A75" w:rsidRDefault="333DD238" w:rsidP="0080168B">
            <w:pPr>
              <w:pStyle w:val="Tabletext0"/>
            </w:pPr>
            <w:r w:rsidRPr="333DD238">
              <w:rPr>
                <w:rFonts w:eastAsia="Arial"/>
              </w:rPr>
              <w:t>common personal and professional development activities relevant to the industry</w:t>
            </w:r>
          </w:p>
        </w:tc>
        <w:tc>
          <w:tcPr>
            <w:tcW w:w="2635" w:type="dxa"/>
          </w:tcPr>
          <w:p w14:paraId="333E6B2A" w14:textId="77777777" w:rsidR="0080168B" w:rsidRPr="00017A75" w:rsidRDefault="0080168B" w:rsidP="0080168B">
            <w:pPr>
              <w:pStyle w:val="Tabletext0"/>
            </w:pPr>
          </w:p>
        </w:tc>
        <w:tc>
          <w:tcPr>
            <w:tcW w:w="1984" w:type="dxa"/>
          </w:tcPr>
          <w:p w14:paraId="3F1A8355" w14:textId="77777777" w:rsidR="0080168B" w:rsidRDefault="001C713C" w:rsidP="0080168B">
            <w:pPr>
              <w:pStyle w:val="Tabletext0"/>
            </w:pPr>
            <w:r w:rsidRPr="001C713C">
              <w:t>MPower108 Employee performance improvement plan</w:t>
            </w:r>
          </w:p>
          <w:p w14:paraId="7CA1EA2B" w14:textId="3AB6D8A3" w:rsidR="001C713C" w:rsidRPr="00017A75" w:rsidRDefault="001C713C" w:rsidP="0080168B">
            <w:pPr>
              <w:pStyle w:val="Tabletext0"/>
            </w:pPr>
            <w:r w:rsidRPr="001C713C">
              <w:t xml:space="preserve">MPower108 </w:t>
            </w:r>
            <w:r>
              <w:t>training</w:t>
            </w:r>
            <w:r w:rsidRPr="001C713C">
              <w:t xml:space="preserve"> plan</w:t>
            </w:r>
          </w:p>
        </w:tc>
        <w:tc>
          <w:tcPr>
            <w:tcW w:w="1926" w:type="dxa"/>
            <w:shd w:val="clear" w:color="auto" w:fill="F3F9E6"/>
          </w:tcPr>
          <w:p w14:paraId="6AA17180" w14:textId="2F913A9E" w:rsidR="0080168B" w:rsidRPr="00017A75" w:rsidRDefault="0080168B" w:rsidP="0080168B">
            <w:pPr>
              <w:pStyle w:val="Tabletext0"/>
            </w:pPr>
          </w:p>
        </w:tc>
      </w:tr>
      <w:tr w:rsidR="0080168B" w:rsidRPr="00017A75" w14:paraId="10457498" w14:textId="77777777" w:rsidTr="00FE2D91">
        <w:tc>
          <w:tcPr>
            <w:tcW w:w="1696" w:type="dxa"/>
            <w:vAlign w:val="center"/>
          </w:tcPr>
          <w:p w14:paraId="700171EE" w14:textId="78E5A48C" w:rsidR="0080168B" w:rsidRPr="00017A75" w:rsidRDefault="0080168B" w:rsidP="0080168B">
            <w:pPr>
              <w:pStyle w:val="Tabletext0"/>
            </w:pPr>
            <w:r>
              <w:t>KE4</w:t>
            </w:r>
          </w:p>
        </w:tc>
        <w:tc>
          <w:tcPr>
            <w:tcW w:w="6154" w:type="dxa"/>
          </w:tcPr>
          <w:p w14:paraId="027CA071" w14:textId="52FAF43B" w:rsidR="0080168B" w:rsidRPr="00017A75" w:rsidRDefault="333DD238" w:rsidP="0080168B">
            <w:pPr>
              <w:pStyle w:val="Tabletext0"/>
            </w:pPr>
            <w:r w:rsidRPr="333DD238">
              <w:rPr>
                <w:rFonts w:eastAsia="Arial"/>
              </w:rPr>
              <w:t>technology to plan and prioritise work tasks</w:t>
            </w:r>
          </w:p>
        </w:tc>
        <w:tc>
          <w:tcPr>
            <w:tcW w:w="2635" w:type="dxa"/>
          </w:tcPr>
          <w:p w14:paraId="0223AE9A" w14:textId="56D01335" w:rsidR="0080168B" w:rsidRPr="00017A75" w:rsidRDefault="000C5F2F" w:rsidP="0080168B">
            <w:pPr>
              <w:pStyle w:val="Tabletext0"/>
            </w:pPr>
            <w:r>
              <w:rPr>
                <w:rStyle w:val="normaltextrun"/>
                <w:rFonts w:cs="Calibri Light"/>
                <w:color w:val="000000"/>
                <w:bdr w:val="none" w:sz="0" w:space="0" w:color="auto" w:frame="1"/>
              </w:rPr>
              <w:t>MPower108 ICT management policy and procedures</w:t>
            </w:r>
          </w:p>
        </w:tc>
        <w:tc>
          <w:tcPr>
            <w:tcW w:w="1984" w:type="dxa"/>
          </w:tcPr>
          <w:p w14:paraId="0B38A025" w14:textId="77777777" w:rsidR="0080168B" w:rsidRDefault="001C713C" w:rsidP="0080168B">
            <w:pPr>
              <w:pStyle w:val="Tabletext0"/>
            </w:pPr>
            <w:r>
              <w:t>MPower108 Work plan</w:t>
            </w:r>
          </w:p>
          <w:p w14:paraId="2DEDE91F" w14:textId="45B672A8" w:rsidR="001C713C" w:rsidRPr="00017A75" w:rsidRDefault="001C713C" w:rsidP="0080168B">
            <w:pPr>
              <w:pStyle w:val="Tabletext0"/>
            </w:pPr>
            <w:r>
              <w:t>MPower108 Email template</w:t>
            </w:r>
          </w:p>
        </w:tc>
        <w:tc>
          <w:tcPr>
            <w:tcW w:w="1926" w:type="dxa"/>
            <w:shd w:val="clear" w:color="auto" w:fill="F3F9E6"/>
          </w:tcPr>
          <w:p w14:paraId="1B1503F4" w14:textId="71828B5F" w:rsidR="0080168B" w:rsidRPr="00017A75" w:rsidRDefault="0080168B" w:rsidP="0080168B">
            <w:pPr>
              <w:pStyle w:val="Tabletext0"/>
            </w:pPr>
          </w:p>
        </w:tc>
      </w:tr>
      <w:tr w:rsidR="000C5F2F" w14:paraId="13F93E1D" w14:textId="77777777" w:rsidTr="00FE2D91">
        <w:tc>
          <w:tcPr>
            <w:tcW w:w="1696" w:type="dxa"/>
            <w:vAlign w:val="center"/>
          </w:tcPr>
          <w:p w14:paraId="226832C0" w14:textId="573E812B" w:rsidR="000C5F2F" w:rsidRDefault="000C5F2F" w:rsidP="000C5F2F">
            <w:pPr>
              <w:pStyle w:val="Tabletext0"/>
              <w:rPr>
                <w:rFonts w:eastAsia="Arial"/>
              </w:rPr>
            </w:pPr>
            <w:r w:rsidRPr="333DD238">
              <w:rPr>
                <w:rFonts w:eastAsia="Arial"/>
              </w:rPr>
              <w:t>KE5</w:t>
            </w:r>
          </w:p>
        </w:tc>
        <w:tc>
          <w:tcPr>
            <w:tcW w:w="6154" w:type="dxa"/>
          </w:tcPr>
          <w:p w14:paraId="2421400C" w14:textId="68EEB309" w:rsidR="000C5F2F" w:rsidRDefault="000C5F2F" w:rsidP="000C5F2F">
            <w:pPr>
              <w:pStyle w:val="Tabletext0"/>
              <w:rPr>
                <w:rFonts w:eastAsia="Arial"/>
              </w:rPr>
            </w:pPr>
            <w:r w:rsidRPr="333DD238">
              <w:rPr>
                <w:rFonts w:eastAsia="Arial"/>
              </w:rPr>
              <w:t>techniques to manage health and wellbeing in the workplace</w:t>
            </w:r>
          </w:p>
        </w:tc>
        <w:tc>
          <w:tcPr>
            <w:tcW w:w="2635" w:type="dxa"/>
          </w:tcPr>
          <w:p w14:paraId="26838A3F" w14:textId="1E83ACE8" w:rsidR="000C5F2F" w:rsidRDefault="000C5F2F" w:rsidP="000C5F2F">
            <w:pPr>
              <w:pStyle w:val="Tabletext0"/>
              <w:rPr>
                <w:rFonts w:eastAsia="Arial"/>
              </w:rPr>
            </w:pPr>
          </w:p>
        </w:tc>
        <w:tc>
          <w:tcPr>
            <w:tcW w:w="1984" w:type="dxa"/>
          </w:tcPr>
          <w:p w14:paraId="68F034B8" w14:textId="22E5283F" w:rsidR="000C5F2F" w:rsidRDefault="000C5F2F" w:rsidP="000C5F2F">
            <w:pPr>
              <w:pStyle w:val="Tabletext0"/>
              <w:rPr>
                <w:rFonts w:eastAsia="Arial"/>
              </w:rPr>
            </w:pPr>
          </w:p>
        </w:tc>
        <w:tc>
          <w:tcPr>
            <w:tcW w:w="1926" w:type="dxa"/>
            <w:shd w:val="clear" w:color="auto" w:fill="F3F9E6"/>
          </w:tcPr>
          <w:p w14:paraId="3C4DBD07" w14:textId="3829C2C2" w:rsidR="000C5F2F" w:rsidRDefault="000C5F2F" w:rsidP="000C5F2F">
            <w:pPr>
              <w:pStyle w:val="Tabletext0"/>
              <w:rPr>
                <w:rFonts w:eastAsia="Arial"/>
              </w:rPr>
            </w:pPr>
          </w:p>
        </w:tc>
      </w:tr>
      <w:tr w:rsidR="000C5F2F" w14:paraId="6E708173" w14:textId="77777777" w:rsidTr="00FE2D91">
        <w:tc>
          <w:tcPr>
            <w:tcW w:w="1696" w:type="dxa"/>
            <w:vAlign w:val="center"/>
          </w:tcPr>
          <w:p w14:paraId="71101B6C" w14:textId="5ED5DCAA" w:rsidR="000C5F2F" w:rsidRDefault="000C5F2F" w:rsidP="000C5F2F">
            <w:pPr>
              <w:pStyle w:val="Tabletext0"/>
              <w:rPr>
                <w:rFonts w:eastAsia="Arial"/>
              </w:rPr>
            </w:pPr>
            <w:r w:rsidRPr="333DD238">
              <w:rPr>
                <w:rFonts w:eastAsia="Arial"/>
              </w:rPr>
              <w:t>KE6</w:t>
            </w:r>
          </w:p>
        </w:tc>
        <w:tc>
          <w:tcPr>
            <w:tcW w:w="6154" w:type="dxa"/>
          </w:tcPr>
          <w:p w14:paraId="510B585F" w14:textId="69D1696A" w:rsidR="000C5F2F" w:rsidRDefault="000C5F2F" w:rsidP="000C5F2F">
            <w:pPr>
              <w:pStyle w:val="Tabletext0"/>
              <w:rPr>
                <w:rFonts w:eastAsia="Arial"/>
              </w:rPr>
            </w:pPr>
            <w:r w:rsidRPr="333DD238">
              <w:rPr>
                <w:rFonts w:eastAsia="Arial"/>
              </w:rPr>
              <w:t>organisation’s human resources policies and procedures relevant to professional development.</w:t>
            </w:r>
          </w:p>
        </w:tc>
        <w:tc>
          <w:tcPr>
            <w:tcW w:w="2635" w:type="dxa"/>
          </w:tcPr>
          <w:p w14:paraId="7076A42F" w14:textId="0D5FD9F2" w:rsidR="000C5F2F" w:rsidRDefault="001C713C" w:rsidP="000C5F2F">
            <w:pPr>
              <w:pStyle w:val="Tabletext0"/>
              <w:rPr>
                <w:rFonts w:eastAsia="Arial"/>
              </w:rPr>
            </w:pPr>
            <w:r w:rsidRPr="001C713C">
              <w:rPr>
                <w:rStyle w:val="normaltextrun"/>
                <w:rFonts w:cs="Calibri Light"/>
                <w:color w:val="000000"/>
                <w:bdr w:val="none" w:sz="0" w:space="0" w:color="auto" w:frame="1"/>
              </w:rPr>
              <w:t xml:space="preserve">MPower108 Employee performance management </w:t>
            </w:r>
            <w:r w:rsidRPr="001C713C">
              <w:rPr>
                <w:rStyle w:val="normaltextrun"/>
                <w:rFonts w:cs="Calibri Light"/>
                <w:color w:val="000000"/>
                <w:bdr w:val="none" w:sz="0" w:space="0" w:color="auto" w:frame="1"/>
              </w:rPr>
              <w:lastRenderedPageBreak/>
              <w:t xml:space="preserve">policy and procedures </w:t>
            </w:r>
            <w:r w:rsidR="000C5F2F">
              <w:rPr>
                <w:rStyle w:val="normaltextrun"/>
                <w:rFonts w:cs="Calibri Light"/>
                <w:color w:val="000000"/>
                <w:bdr w:val="none" w:sz="0" w:space="0" w:color="auto" w:frame="1"/>
              </w:rPr>
              <w:t>MPower108 Training and professional development policy and procedures</w:t>
            </w:r>
          </w:p>
        </w:tc>
        <w:tc>
          <w:tcPr>
            <w:tcW w:w="1984" w:type="dxa"/>
          </w:tcPr>
          <w:p w14:paraId="4F414687" w14:textId="4FC7D192" w:rsidR="000C5F2F" w:rsidRDefault="000C5F2F" w:rsidP="000C5F2F">
            <w:pPr>
              <w:pStyle w:val="Tabletext0"/>
              <w:rPr>
                <w:rFonts w:eastAsia="Arial"/>
              </w:rPr>
            </w:pPr>
          </w:p>
        </w:tc>
        <w:tc>
          <w:tcPr>
            <w:tcW w:w="1926" w:type="dxa"/>
            <w:shd w:val="clear" w:color="auto" w:fill="F3F9E6"/>
          </w:tcPr>
          <w:p w14:paraId="51B80EDD" w14:textId="6F6F319C" w:rsidR="000C5F2F" w:rsidRDefault="000C5F2F" w:rsidP="000C5F2F">
            <w:pPr>
              <w:pStyle w:val="Tabletext0"/>
              <w:rPr>
                <w:rFonts w:eastAsia="Arial"/>
              </w:rPr>
            </w:pPr>
          </w:p>
        </w:tc>
      </w:tr>
      <w:tr w:rsidR="000C5F2F" w:rsidRPr="00017A75" w14:paraId="4EB3588F" w14:textId="77777777" w:rsidTr="51B78D76">
        <w:tc>
          <w:tcPr>
            <w:tcW w:w="14395" w:type="dxa"/>
            <w:gridSpan w:val="5"/>
            <w:shd w:val="clear" w:color="auto" w:fill="F3F9E6" w:themeFill="background2"/>
          </w:tcPr>
          <w:p w14:paraId="7A955A3A" w14:textId="625560BE" w:rsidR="000C5F2F" w:rsidRPr="00017A75" w:rsidRDefault="000C5F2F" w:rsidP="000C5F2F">
            <w:pPr>
              <w:pStyle w:val="Tabletext0"/>
            </w:pPr>
            <w:r w:rsidRPr="00BF4F1D">
              <w:rPr>
                <w:b/>
                <w:bCs/>
                <w:color w:val="auto"/>
              </w:rPr>
              <w:t xml:space="preserve">Foundation Skills </w:t>
            </w:r>
          </w:p>
        </w:tc>
      </w:tr>
      <w:tr w:rsidR="000C5F2F" w:rsidRPr="00017A75" w14:paraId="36C74412" w14:textId="77777777" w:rsidTr="00FE2D91">
        <w:tc>
          <w:tcPr>
            <w:tcW w:w="1696" w:type="dxa"/>
            <w:vAlign w:val="center"/>
          </w:tcPr>
          <w:p w14:paraId="51593898" w14:textId="6C0C9CEF" w:rsidR="000C5F2F" w:rsidRPr="00017A75" w:rsidRDefault="000C5F2F" w:rsidP="000C5F2F">
            <w:pPr>
              <w:pStyle w:val="Tabletext0"/>
            </w:pPr>
            <w:r w:rsidRPr="00AF69C6">
              <w:t>Learning</w:t>
            </w:r>
          </w:p>
        </w:tc>
        <w:tc>
          <w:tcPr>
            <w:tcW w:w="6154" w:type="dxa"/>
            <w:vAlign w:val="center"/>
          </w:tcPr>
          <w:p w14:paraId="66DD0678" w14:textId="43FE4C22" w:rsidR="000C5F2F" w:rsidRPr="00AF69C6" w:rsidRDefault="000C5F2F" w:rsidP="000C5F2F">
            <w:pPr>
              <w:pStyle w:val="StandardBullets0"/>
              <w:rPr>
                <w:rFonts w:asciiTheme="minorHAnsi" w:eastAsiaTheme="minorEastAsia" w:hAnsiTheme="minorHAnsi"/>
              </w:rPr>
            </w:pPr>
            <w:r w:rsidRPr="333DD238">
              <w:rPr>
                <w:sz w:val="20"/>
                <w:szCs w:val="20"/>
              </w:rPr>
              <w:t>Learn 1: Investigates and uses a range of strategies to develop personal competence</w:t>
            </w:r>
          </w:p>
        </w:tc>
        <w:tc>
          <w:tcPr>
            <w:tcW w:w="2635" w:type="dxa"/>
          </w:tcPr>
          <w:p w14:paraId="484E0EF9" w14:textId="77777777" w:rsidR="000C5F2F" w:rsidRPr="00017A75" w:rsidRDefault="000C5F2F" w:rsidP="000C5F2F">
            <w:pPr>
              <w:pStyle w:val="Tabletext0"/>
            </w:pPr>
          </w:p>
        </w:tc>
        <w:tc>
          <w:tcPr>
            <w:tcW w:w="1984" w:type="dxa"/>
          </w:tcPr>
          <w:p w14:paraId="75A13714" w14:textId="77777777" w:rsidR="000C5F2F" w:rsidRPr="00017A75" w:rsidRDefault="000C5F2F" w:rsidP="000C5F2F">
            <w:pPr>
              <w:pStyle w:val="Tabletext0"/>
            </w:pPr>
          </w:p>
        </w:tc>
        <w:tc>
          <w:tcPr>
            <w:tcW w:w="1926" w:type="dxa"/>
            <w:vMerge w:val="restart"/>
            <w:shd w:val="clear" w:color="auto" w:fill="F3F9E6"/>
          </w:tcPr>
          <w:p w14:paraId="44CAE530" w14:textId="1FC8A784" w:rsidR="000C5F2F" w:rsidRPr="00017A75" w:rsidRDefault="000C5F2F" w:rsidP="000C5F2F">
            <w:pPr>
              <w:pStyle w:val="Tabletext0"/>
            </w:pPr>
          </w:p>
        </w:tc>
      </w:tr>
      <w:tr w:rsidR="000C5F2F" w14:paraId="6D6BB866" w14:textId="77777777" w:rsidTr="00FE2D91">
        <w:tc>
          <w:tcPr>
            <w:tcW w:w="1696" w:type="dxa"/>
            <w:vAlign w:val="center"/>
          </w:tcPr>
          <w:p w14:paraId="12196B2A" w14:textId="2D85433E" w:rsidR="000C5F2F" w:rsidRDefault="000C5F2F" w:rsidP="000C5F2F">
            <w:pPr>
              <w:pStyle w:val="Tabletext0"/>
              <w:rPr>
                <w:rFonts w:eastAsia="Arial"/>
              </w:rPr>
            </w:pPr>
            <w:r w:rsidRPr="333DD238">
              <w:rPr>
                <w:rFonts w:eastAsia="Arial"/>
              </w:rPr>
              <w:t>Reading</w:t>
            </w:r>
          </w:p>
        </w:tc>
        <w:tc>
          <w:tcPr>
            <w:tcW w:w="6154" w:type="dxa"/>
            <w:vAlign w:val="center"/>
          </w:tcPr>
          <w:p w14:paraId="5F3826B8" w14:textId="611AD117" w:rsidR="000C5F2F" w:rsidRDefault="000C5F2F" w:rsidP="000C5F2F">
            <w:pPr>
              <w:pStyle w:val="StandardBullets0"/>
              <w:rPr>
                <w:rFonts w:asciiTheme="minorHAnsi" w:eastAsiaTheme="minorEastAsia" w:hAnsiTheme="minorHAnsi"/>
                <w:sz w:val="20"/>
                <w:szCs w:val="20"/>
              </w:rPr>
            </w:pPr>
            <w:r w:rsidRPr="333DD238">
              <w:rPr>
                <w:rFonts w:eastAsia="Arial"/>
                <w:sz w:val="20"/>
                <w:szCs w:val="20"/>
              </w:rPr>
              <w:t>Read 1: Analyses and interprets textual information from organisational policies and practices or feedback to inform personal development planning</w:t>
            </w:r>
          </w:p>
        </w:tc>
        <w:tc>
          <w:tcPr>
            <w:tcW w:w="2635" w:type="dxa"/>
          </w:tcPr>
          <w:p w14:paraId="2C0B1EF0" w14:textId="07285CE0" w:rsidR="000C5F2F" w:rsidRDefault="000C5F2F" w:rsidP="000C5F2F">
            <w:pPr>
              <w:pStyle w:val="Tabletext0"/>
              <w:rPr>
                <w:rStyle w:val="normaltextrun"/>
                <w:rFonts w:cs="Calibri Light"/>
                <w:color w:val="000000"/>
                <w:bdr w:val="none" w:sz="0" w:space="0" w:color="auto" w:frame="1"/>
              </w:rPr>
            </w:pPr>
            <w:r>
              <w:rPr>
                <w:rStyle w:val="normaltextrun"/>
                <w:rFonts w:cs="Calibri Light"/>
                <w:color w:val="000000"/>
                <w:bdr w:val="none" w:sz="0" w:space="0" w:color="auto" w:frame="1"/>
              </w:rPr>
              <w:t>MPower108 Training and professional development policy and procedures</w:t>
            </w:r>
          </w:p>
          <w:p w14:paraId="327FBE1D" w14:textId="69AD35F9" w:rsidR="001C713C" w:rsidRDefault="001C713C" w:rsidP="000C5F2F">
            <w:pPr>
              <w:pStyle w:val="Tabletext0"/>
              <w:rPr>
                <w:rStyle w:val="normaltextrun"/>
                <w:rFonts w:cs="Calibri Light"/>
                <w:color w:val="000000"/>
                <w:bdr w:val="none" w:sz="0" w:space="0" w:color="auto" w:frame="1"/>
              </w:rPr>
            </w:pPr>
            <w:r>
              <w:rPr>
                <w:rStyle w:val="normaltextrun"/>
                <w:rFonts w:cs="Calibri Light"/>
                <w:color w:val="000000"/>
                <w:bdr w:val="none" w:sz="0" w:space="0" w:color="auto" w:frame="1"/>
              </w:rPr>
              <w:t>MPower108 Employee performance management policy and procedures</w:t>
            </w:r>
          </w:p>
          <w:p w14:paraId="7AD0AC10" w14:textId="586E09D7" w:rsidR="000C5F2F" w:rsidRDefault="000C5F2F" w:rsidP="000C5F2F">
            <w:pPr>
              <w:pStyle w:val="Tabletext0"/>
              <w:rPr>
                <w:rFonts w:eastAsia="Arial"/>
              </w:rPr>
            </w:pPr>
          </w:p>
        </w:tc>
        <w:tc>
          <w:tcPr>
            <w:tcW w:w="1984" w:type="dxa"/>
          </w:tcPr>
          <w:p w14:paraId="453396BB" w14:textId="671994E7" w:rsidR="000C5F2F" w:rsidRDefault="000C5F2F" w:rsidP="000C5F2F">
            <w:pPr>
              <w:pStyle w:val="Tabletext0"/>
              <w:rPr>
                <w:rFonts w:eastAsia="Arial"/>
              </w:rPr>
            </w:pPr>
          </w:p>
        </w:tc>
        <w:tc>
          <w:tcPr>
            <w:tcW w:w="1926" w:type="dxa"/>
            <w:vMerge/>
            <w:shd w:val="clear" w:color="auto" w:fill="F3F9E6"/>
          </w:tcPr>
          <w:p w14:paraId="035E87AE" w14:textId="77777777" w:rsidR="000C5F2F" w:rsidRDefault="000C5F2F" w:rsidP="000C5F2F"/>
        </w:tc>
      </w:tr>
      <w:tr w:rsidR="000C5F2F" w14:paraId="209EC6FA" w14:textId="77777777" w:rsidTr="00FE2D91">
        <w:tc>
          <w:tcPr>
            <w:tcW w:w="1696" w:type="dxa"/>
            <w:vAlign w:val="center"/>
          </w:tcPr>
          <w:p w14:paraId="0F72DDC0" w14:textId="6E2BACB9" w:rsidR="000C5F2F" w:rsidRDefault="000C5F2F" w:rsidP="000C5F2F">
            <w:pPr>
              <w:pStyle w:val="Tabletext0"/>
              <w:rPr>
                <w:rFonts w:eastAsia="Arial"/>
              </w:rPr>
            </w:pPr>
            <w:r w:rsidRPr="333DD238">
              <w:rPr>
                <w:rFonts w:eastAsia="Arial"/>
              </w:rPr>
              <w:t>Writing</w:t>
            </w:r>
          </w:p>
        </w:tc>
        <w:tc>
          <w:tcPr>
            <w:tcW w:w="6154" w:type="dxa"/>
            <w:vAlign w:val="center"/>
          </w:tcPr>
          <w:p w14:paraId="48E2D860" w14:textId="158D8C0B" w:rsidR="000C5F2F" w:rsidRDefault="000C5F2F" w:rsidP="000C5F2F">
            <w:pPr>
              <w:pStyle w:val="StandardBullets0"/>
              <w:rPr>
                <w:rFonts w:asciiTheme="minorHAnsi" w:eastAsiaTheme="minorEastAsia" w:hAnsiTheme="minorHAnsi"/>
                <w:sz w:val="20"/>
                <w:szCs w:val="20"/>
              </w:rPr>
            </w:pPr>
            <w:r w:rsidRPr="333DD238">
              <w:rPr>
                <w:rFonts w:eastAsia="Arial"/>
                <w:sz w:val="20"/>
                <w:szCs w:val="20"/>
              </w:rPr>
              <w:t>Write 1: Uses feedback to prepare reports that summarise ways to improve competence</w:t>
            </w:r>
          </w:p>
        </w:tc>
        <w:tc>
          <w:tcPr>
            <w:tcW w:w="2635" w:type="dxa"/>
          </w:tcPr>
          <w:p w14:paraId="4F58885B" w14:textId="09619F5A" w:rsidR="000C5F2F" w:rsidRDefault="000C5F2F" w:rsidP="000C5F2F">
            <w:pPr>
              <w:pStyle w:val="Tabletext0"/>
              <w:rPr>
                <w:rFonts w:eastAsia="Arial"/>
              </w:rPr>
            </w:pPr>
          </w:p>
        </w:tc>
        <w:tc>
          <w:tcPr>
            <w:tcW w:w="1984" w:type="dxa"/>
          </w:tcPr>
          <w:p w14:paraId="18060E4C" w14:textId="5D126A53" w:rsidR="000C5F2F" w:rsidRDefault="001C713C" w:rsidP="000C5F2F">
            <w:pPr>
              <w:pStyle w:val="Tabletext0"/>
              <w:rPr>
                <w:rFonts w:eastAsia="Arial"/>
              </w:rPr>
            </w:pPr>
            <w:r>
              <w:rPr>
                <w:rFonts w:eastAsia="Arial"/>
              </w:rPr>
              <w:t>MPower108 Report template</w:t>
            </w:r>
          </w:p>
        </w:tc>
        <w:tc>
          <w:tcPr>
            <w:tcW w:w="1926" w:type="dxa"/>
            <w:vMerge/>
            <w:shd w:val="clear" w:color="auto" w:fill="F3F9E6"/>
          </w:tcPr>
          <w:p w14:paraId="38192050" w14:textId="77777777" w:rsidR="000C5F2F" w:rsidRDefault="000C5F2F" w:rsidP="000C5F2F"/>
        </w:tc>
      </w:tr>
      <w:tr w:rsidR="000C5F2F" w:rsidRPr="00017A75" w14:paraId="4B92AB3E" w14:textId="77777777" w:rsidTr="00FE2D91">
        <w:tc>
          <w:tcPr>
            <w:tcW w:w="1696" w:type="dxa"/>
            <w:vAlign w:val="center"/>
          </w:tcPr>
          <w:p w14:paraId="158B3405" w14:textId="2F65DF65" w:rsidR="000C5F2F" w:rsidRPr="00017A75" w:rsidRDefault="000C5F2F" w:rsidP="000C5F2F">
            <w:pPr>
              <w:pStyle w:val="Tabletext0"/>
            </w:pPr>
            <w:r w:rsidRPr="00AF69C6">
              <w:t>Oral communication</w:t>
            </w:r>
          </w:p>
        </w:tc>
        <w:tc>
          <w:tcPr>
            <w:tcW w:w="6154" w:type="dxa"/>
          </w:tcPr>
          <w:p w14:paraId="18575040" w14:textId="004344B5" w:rsidR="000C5F2F" w:rsidRPr="00AF69C6" w:rsidRDefault="000C5F2F" w:rsidP="000C5F2F">
            <w:pPr>
              <w:pStyle w:val="StandardBullets"/>
              <w:numPr>
                <w:ilvl w:val="0"/>
                <w:numId w:val="1"/>
              </w:numPr>
              <w:spacing w:after="60"/>
              <w:ind w:left="284" w:hanging="284"/>
              <w:rPr>
                <w:rFonts w:asciiTheme="minorHAnsi" w:eastAsiaTheme="minorEastAsia" w:hAnsiTheme="minorHAnsi"/>
              </w:rPr>
            </w:pPr>
            <w:r w:rsidRPr="333DD238">
              <w:rPr>
                <w:sz w:val="20"/>
                <w:szCs w:val="20"/>
              </w:rPr>
              <w:t>Oral 1: Uses active listening and questioning to seek and receive feedback</w:t>
            </w:r>
          </w:p>
        </w:tc>
        <w:tc>
          <w:tcPr>
            <w:tcW w:w="2635" w:type="dxa"/>
          </w:tcPr>
          <w:p w14:paraId="68AE7613" w14:textId="01BBC602" w:rsidR="000C5F2F" w:rsidRPr="00017A75" w:rsidRDefault="000C5F2F" w:rsidP="000C5F2F">
            <w:pPr>
              <w:pStyle w:val="Tabletext0"/>
            </w:pPr>
            <w:r>
              <w:rPr>
                <w:rStyle w:val="normaltextrun"/>
                <w:rFonts w:cs="Calibri Light"/>
                <w:color w:val="000000"/>
                <w:bdr w:val="none" w:sz="0" w:space="0" w:color="auto" w:frame="1"/>
              </w:rPr>
              <w:t>MPower108 Communication policy and procedures</w:t>
            </w:r>
          </w:p>
        </w:tc>
        <w:tc>
          <w:tcPr>
            <w:tcW w:w="1984" w:type="dxa"/>
          </w:tcPr>
          <w:p w14:paraId="07F4940B" w14:textId="6F13A048" w:rsidR="000C5F2F" w:rsidRPr="00017A75" w:rsidRDefault="001C713C" w:rsidP="000C5F2F">
            <w:pPr>
              <w:pStyle w:val="Tabletext0"/>
            </w:pPr>
            <w:r>
              <w:t>MPower108 Meeting minutes template</w:t>
            </w:r>
          </w:p>
        </w:tc>
        <w:tc>
          <w:tcPr>
            <w:tcW w:w="1926" w:type="dxa"/>
            <w:vMerge/>
            <w:shd w:val="clear" w:color="auto" w:fill="F3F9E6"/>
          </w:tcPr>
          <w:p w14:paraId="4CE01501" w14:textId="77777777" w:rsidR="000C5F2F" w:rsidRPr="00017A75" w:rsidRDefault="000C5F2F" w:rsidP="000C5F2F">
            <w:pPr>
              <w:pStyle w:val="Tabletext0"/>
            </w:pPr>
          </w:p>
        </w:tc>
      </w:tr>
      <w:tr w:rsidR="000C5F2F" w:rsidRPr="00017A75" w14:paraId="6C29AB67" w14:textId="77777777" w:rsidTr="00FE2D91">
        <w:tc>
          <w:tcPr>
            <w:tcW w:w="1696" w:type="dxa"/>
            <w:vAlign w:val="center"/>
          </w:tcPr>
          <w:p w14:paraId="58AF51B7" w14:textId="633502F3" w:rsidR="000C5F2F" w:rsidRPr="00717872" w:rsidRDefault="000C5F2F" w:rsidP="000C5F2F">
            <w:pPr>
              <w:pStyle w:val="Tabletext0"/>
            </w:pPr>
            <w:r w:rsidRPr="00AF69C6">
              <w:t>Teamwork</w:t>
            </w:r>
          </w:p>
        </w:tc>
        <w:tc>
          <w:tcPr>
            <w:tcW w:w="6154" w:type="dxa"/>
          </w:tcPr>
          <w:p w14:paraId="24394CCD" w14:textId="2858B9E1" w:rsidR="000C5F2F" w:rsidRDefault="000C5F2F" w:rsidP="000C5F2F">
            <w:pPr>
              <w:pStyle w:val="StandardBullets"/>
              <w:numPr>
                <w:ilvl w:val="0"/>
                <w:numId w:val="1"/>
              </w:numPr>
              <w:spacing w:after="60"/>
              <w:ind w:left="284" w:hanging="284"/>
              <w:rPr>
                <w:rFonts w:asciiTheme="minorHAnsi" w:eastAsiaTheme="minorEastAsia" w:hAnsiTheme="minorHAnsi"/>
              </w:rPr>
            </w:pPr>
            <w:r w:rsidRPr="333DD238">
              <w:rPr>
                <w:sz w:val="20"/>
                <w:szCs w:val="20"/>
              </w:rPr>
              <w:t>Teamwork 1: Selects and uses appropriate conventions and protocols when communicating with diverse stakeholders</w:t>
            </w:r>
          </w:p>
          <w:p w14:paraId="58DEC454" w14:textId="2C948B9E" w:rsidR="000C5F2F" w:rsidRPr="00AF69C6" w:rsidRDefault="000C5F2F" w:rsidP="000C5F2F">
            <w:pPr>
              <w:pStyle w:val="StandardBullets"/>
              <w:numPr>
                <w:ilvl w:val="0"/>
                <w:numId w:val="1"/>
              </w:numPr>
              <w:spacing w:after="60"/>
              <w:ind w:left="284" w:hanging="284"/>
              <w:rPr>
                <w:sz w:val="20"/>
                <w:szCs w:val="20"/>
              </w:rPr>
            </w:pPr>
            <w:r w:rsidRPr="333DD238">
              <w:rPr>
                <w:sz w:val="20"/>
                <w:szCs w:val="20"/>
              </w:rPr>
              <w:t>Teamwork 2: Adapts personal communication style to model behaviours, build trust and positive working relationships and to build understanding of emotional intelligence</w:t>
            </w:r>
          </w:p>
        </w:tc>
        <w:tc>
          <w:tcPr>
            <w:tcW w:w="2635" w:type="dxa"/>
          </w:tcPr>
          <w:p w14:paraId="751EA51A" w14:textId="1D545493" w:rsidR="000C5F2F" w:rsidRPr="00017A75" w:rsidRDefault="000C5F2F" w:rsidP="000C5F2F">
            <w:pPr>
              <w:pStyle w:val="Tabletext0"/>
            </w:pPr>
            <w:r>
              <w:rPr>
                <w:rStyle w:val="normaltextrun"/>
                <w:rFonts w:cs="Calibri Light"/>
                <w:color w:val="000000"/>
                <w:bdr w:val="none" w:sz="0" w:space="0" w:color="auto" w:frame="1"/>
              </w:rPr>
              <w:t>MPower108 Communication policy and procedures</w:t>
            </w:r>
          </w:p>
        </w:tc>
        <w:tc>
          <w:tcPr>
            <w:tcW w:w="1984" w:type="dxa"/>
          </w:tcPr>
          <w:p w14:paraId="14AB3FA9" w14:textId="77777777" w:rsidR="000C5F2F" w:rsidRDefault="001C713C" w:rsidP="000C5F2F">
            <w:pPr>
              <w:pStyle w:val="Tabletext0"/>
            </w:pPr>
            <w:r>
              <w:t>MPower108 Communication plan template</w:t>
            </w:r>
          </w:p>
          <w:p w14:paraId="33B0C770" w14:textId="69B5F9C2" w:rsidR="001C713C" w:rsidRPr="00017A75" w:rsidRDefault="001C713C" w:rsidP="000C5F2F">
            <w:pPr>
              <w:pStyle w:val="Tabletext0"/>
            </w:pPr>
            <w:r>
              <w:lastRenderedPageBreak/>
              <w:t>MPower108 Stakeholder register template</w:t>
            </w:r>
          </w:p>
        </w:tc>
        <w:tc>
          <w:tcPr>
            <w:tcW w:w="1926" w:type="dxa"/>
            <w:vMerge/>
            <w:shd w:val="clear" w:color="auto" w:fill="F3F9E6"/>
          </w:tcPr>
          <w:p w14:paraId="1FDFEA3B" w14:textId="77777777" w:rsidR="000C5F2F" w:rsidRPr="00017A75" w:rsidRDefault="000C5F2F" w:rsidP="000C5F2F">
            <w:pPr>
              <w:pStyle w:val="Tabletext0"/>
            </w:pPr>
          </w:p>
        </w:tc>
      </w:tr>
      <w:tr w:rsidR="000C5F2F" w:rsidRPr="00017A75" w14:paraId="435AE9CC" w14:textId="77777777" w:rsidTr="00FE2D91">
        <w:tc>
          <w:tcPr>
            <w:tcW w:w="1696" w:type="dxa"/>
            <w:vAlign w:val="center"/>
          </w:tcPr>
          <w:p w14:paraId="04598BB1" w14:textId="4BA6CE05" w:rsidR="000C5F2F" w:rsidRPr="00717872" w:rsidRDefault="000C5F2F" w:rsidP="000C5F2F">
            <w:pPr>
              <w:pStyle w:val="Tabletext0"/>
            </w:pPr>
            <w:r w:rsidRPr="00AF69C6">
              <w:t>Enterprise and Initiative</w:t>
            </w:r>
          </w:p>
        </w:tc>
        <w:tc>
          <w:tcPr>
            <w:tcW w:w="6154" w:type="dxa"/>
          </w:tcPr>
          <w:p w14:paraId="4A0F5268" w14:textId="3348D70F" w:rsidR="000C5F2F" w:rsidRPr="00AF69C6" w:rsidRDefault="000C5F2F" w:rsidP="000C5F2F">
            <w:pPr>
              <w:pStyle w:val="StandardBullets0"/>
              <w:rPr>
                <w:rFonts w:asciiTheme="minorHAnsi" w:eastAsiaTheme="minorEastAsia" w:hAnsiTheme="minorHAnsi"/>
              </w:rPr>
            </w:pPr>
            <w:r w:rsidRPr="333DD238">
              <w:rPr>
                <w:sz w:val="20"/>
                <w:szCs w:val="20"/>
              </w:rPr>
              <w:t>Enterprise 1: Identifies how own role contributes to broader organisational goals</w:t>
            </w:r>
          </w:p>
          <w:p w14:paraId="7A50C0DE" w14:textId="51A4EF3D" w:rsidR="000C5F2F" w:rsidRPr="00AF69C6" w:rsidRDefault="000C5F2F" w:rsidP="000C5F2F">
            <w:pPr>
              <w:pStyle w:val="StandardBullets0"/>
              <w:rPr>
                <w:rFonts w:asciiTheme="minorHAnsi" w:eastAsiaTheme="minorEastAsia" w:hAnsiTheme="minorHAnsi"/>
              </w:rPr>
            </w:pPr>
            <w:r w:rsidRPr="333DD238">
              <w:rPr>
                <w:rFonts w:eastAsia="Arial"/>
                <w:sz w:val="20"/>
                <w:szCs w:val="20"/>
              </w:rPr>
              <w:t>Enterprise 2: Uses interpersonal skills to establish and build positive working relationships with others</w:t>
            </w:r>
          </w:p>
        </w:tc>
        <w:tc>
          <w:tcPr>
            <w:tcW w:w="2635" w:type="dxa"/>
          </w:tcPr>
          <w:p w14:paraId="67E46B85" w14:textId="77777777" w:rsidR="000C5F2F" w:rsidRDefault="000C5F2F" w:rsidP="000C5F2F">
            <w:pPr>
              <w:pStyle w:val="Tabletext0"/>
              <w:rPr>
                <w:rStyle w:val="normaltextrun"/>
                <w:rFonts w:cs="Calibri Light"/>
                <w:color w:val="000000"/>
                <w:bdr w:val="none" w:sz="0" w:space="0" w:color="auto" w:frame="1"/>
              </w:rPr>
            </w:pPr>
            <w:r>
              <w:rPr>
                <w:rStyle w:val="normaltextrun"/>
                <w:rFonts w:cs="Calibri Light"/>
                <w:color w:val="000000"/>
                <w:bdr w:val="none" w:sz="0" w:space="0" w:color="auto" w:frame="1"/>
              </w:rPr>
              <w:t>MPower108 Case study background</w:t>
            </w:r>
          </w:p>
          <w:p w14:paraId="0703EE00" w14:textId="40FDB40B" w:rsidR="000C5F2F" w:rsidRPr="00017A75" w:rsidRDefault="000C5F2F" w:rsidP="000C5F2F">
            <w:pPr>
              <w:pStyle w:val="Tabletext0"/>
            </w:pPr>
            <w:r>
              <w:rPr>
                <w:rStyle w:val="normaltextrun"/>
                <w:rFonts w:cs="Calibri Light"/>
                <w:color w:val="000000"/>
                <w:bdr w:val="none" w:sz="0" w:space="0" w:color="auto" w:frame="1"/>
              </w:rPr>
              <w:t>MPower108 Communication policy and procedures</w:t>
            </w:r>
          </w:p>
        </w:tc>
        <w:tc>
          <w:tcPr>
            <w:tcW w:w="1984" w:type="dxa"/>
          </w:tcPr>
          <w:p w14:paraId="3CCE3876" w14:textId="77777777" w:rsidR="000C5F2F" w:rsidRPr="00017A75" w:rsidRDefault="000C5F2F" w:rsidP="000C5F2F">
            <w:pPr>
              <w:pStyle w:val="Tabletext0"/>
            </w:pPr>
          </w:p>
        </w:tc>
        <w:tc>
          <w:tcPr>
            <w:tcW w:w="1926" w:type="dxa"/>
            <w:vMerge/>
            <w:shd w:val="clear" w:color="auto" w:fill="F3F9E6"/>
          </w:tcPr>
          <w:p w14:paraId="4E58E520" w14:textId="77777777" w:rsidR="000C5F2F" w:rsidRPr="00017A75" w:rsidRDefault="000C5F2F" w:rsidP="000C5F2F">
            <w:pPr>
              <w:pStyle w:val="Tabletext0"/>
            </w:pPr>
          </w:p>
        </w:tc>
      </w:tr>
      <w:tr w:rsidR="000C5F2F" w14:paraId="7A07D02D" w14:textId="77777777" w:rsidTr="00DA3B3C">
        <w:tc>
          <w:tcPr>
            <w:tcW w:w="1696" w:type="dxa"/>
            <w:vAlign w:val="center"/>
          </w:tcPr>
          <w:p w14:paraId="41B25C80" w14:textId="4E7A49F4" w:rsidR="000C5F2F" w:rsidRDefault="000C5F2F" w:rsidP="000C5F2F">
            <w:pPr>
              <w:pStyle w:val="StandardBullets0"/>
              <w:numPr>
                <w:ilvl w:val="0"/>
                <w:numId w:val="0"/>
              </w:numPr>
              <w:rPr>
                <w:rFonts w:eastAsia="Arial"/>
              </w:rPr>
            </w:pPr>
            <w:r w:rsidRPr="333DD238">
              <w:rPr>
                <w:sz w:val="20"/>
                <w:szCs w:val="20"/>
              </w:rPr>
              <w:t>Planning and organising</w:t>
            </w:r>
          </w:p>
        </w:tc>
        <w:tc>
          <w:tcPr>
            <w:tcW w:w="6154" w:type="dxa"/>
          </w:tcPr>
          <w:p w14:paraId="1CFC0390" w14:textId="2BD6EEDE" w:rsidR="000C5F2F" w:rsidRDefault="000C5F2F" w:rsidP="000C5F2F">
            <w:pPr>
              <w:pStyle w:val="StandardBullets0"/>
              <w:ind w:left="397" w:hanging="397"/>
              <w:rPr>
                <w:rFonts w:asciiTheme="minorHAnsi" w:eastAsiaTheme="minorEastAsia" w:hAnsiTheme="minorHAnsi"/>
                <w:sz w:val="20"/>
                <w:szCs w:val="20"/>
              </w:rPr>
            </w:pPr>
            <w:r w:rsidRPr="333DD238">
              <w:rPr>
                <w:sz w:val="20"/>
                <w:szCs w:val="20"/>
              </w:rPr>
              <w:t>Plan 1: Plans and prioritises tasks in order to meet deadlines, manage role responsibilities and to manage own personal welfare</w:t>
            </w:r>
          </w:p>
          <w:p w14:paraId="6DCFB70A" w14:textId="60A7980D" w:rsidR="000C5F2F" w:rsidRDefault="000C5F2F" w:rsidP="000C5F2F">
            <w:pPr>
              <w:pStyle w:val="StandardBullets0"/>
              <w:ind w:left="397" w:hanging="397"/>
              <w:rPr>
                <w:rFonts w:asciiTheme="minorHAnsi" w:eastAsiaTheme="minorEastAsia" w:hAnsiTheme="minorHAnsi"/>
              </w:rPr>
            </w:pPr>
            <w:r w:rsidRPr="333DD238">
              <w:rPr>
                <w:sz w:val="20"/>
                <w:szCs w:val="20"/>
              </w:rPr>
              <w:t>Plan 2: Identifies and uses appropriate technology to improve work efficiency</w:t>
            </w:r>
          </w:p>
        </w:tc>
        <w:tc>
          <w:tcPr>
            <w:tcW w:w="2635" w:type="dxa"/>
          </w:tcPr>
          <w:p w14:paraId="6A7B93E4" w14:textId="586F9251" w:rsidR="000C5F2F" w:rsidRDefault="000C5F2F" w:rsidP="000C5F2F">
            <w:pPr>
              <w:pStyle w:val="Tabletext0"/>
              <w:rPr>
                <w:rFonts w:eastAsia="Arial"/>
              </w:rPr>
            </w:pPr>
            <w:r>
              <w:rPr>
                <w:rStyle w:val="normaltextrun"/>
                <w:rFonts w:cs="Calibri Light"/>
                <w:color w:val="000000"/>
                <w:bdr w:val="none" w:sz="0" w:space="0" w:color="auto" w:frame="1"/>
              </w:rPr>
              <w:t>MPower108 Operational plan</w:t>
            </w:r>
          </w:p>
        </w:tc>
        <w:tc>
          <w:tcPr>
            <w:tcW w:w="1984" w:type="dxa"/>
          </w:tcPr>
          <w:p w14:paraId="1085A185" w14:textId="23C91ECF" w:rsidR="000C5F2F" w:rsidRDefault="000C5F2F" w:rsidP="000C5F2F">
            <w:pPr>
              <w:pStyle w:val="Tabletext0"/>
              <w:rPr>
                <w:rFonts w:eastAsia="Arial"/>
              </w:rPr>
            </w:pPr>
          </w:p>
        </w:tc>
        <w:tc>
          <w:tcPr>
            <w:tcW w:w="1926" w:type="dxa"/>
            <w:shd w:val="clear" w:color="auto" w:fill="F3F9E6"/>
          </w:tcPr>
          <w:p w14:paraId="090AE79F" w14:textId="1067E6F9" w:rsidR="000C5F2F" w:rsidRDefault="000C5F2F" w:rsidP="000C5F2F">
            <w:pPr>
              <w:pStyle w:val="Tabletext0"/>
              <w:rPr>
                <w:rFonts w:eastAsia="Arial"/>
              </w:rPr>
            </w:pPr>
          </w:p>
        </w:tc>
      </w:tr>
      <w:tr w:rsidR="000C5F2F" w14:paraId="0464E698" w14:textId="77777777" w:rsidTr="00DA3B3C">
        <w:tc>
          <w:tcPr>
            <w:tcW w:w="1696" w:type="dxa"/>
            <w:vAlign w:val="center"/>
          </w:tcPr>
          <w:p w14:paraId="666722E9" w14:textId="14EF811B" w:rsidR="000C5F2F" w:rsidRDefault="000C5F2F" w:rsidP="000C5F2F">
            <w:pPr>
              <w:pStyle w:val="Tabletext0"/>
              <w:rPr>
                <w:rFonts w:eastAsia="Arial"/>
              </w:rPr>
            </w:pPr>
            <w:r w:rsidRPr="333DD238">
              <w:rPr>
                <w:rFonts w:eastAsia="Arial"/>
              </w:rPr>
              <w:t>Technology</w:t>
            </w:r>
          </w:p>
        </w:tc>
        <w:tc>
          <w:tcPr>
            <w:tcW w:w="6154" w:type="dxa"/>
          </w:tcPr>
          <w:p w14:paraId="797AC8CA" w14:textId="7FF70B88" w:rsidR="000C5F2F" w:rsidRDefault="000C5F2F" w:rsidP="000C5F2F">
            <w:pPr>
              <w:pStyle w:val="StandardBullets0"/>
              <w:rPr>
                <w:rFonts w:asciiTheme="minorHAnsi" w:eastAsiaTheme="minorEastAsia" w:hAnsiTheme="minorHAnsi"/>
                <w:sz w:val="20"/>
                <w:szCs w:val="20"/>
              </w:rPr>
            </w:pPr>
            <w:r w:rsidRPr="333DD238">
              <w:rPr>
                <w:rFonts w:eastAsia="Arial"/>
                <w:sz w:val="20"/>
                <w:szCs w:val="20"/>
              </w:rPr>
              <w:t>Technology 1: Uses technology to manage and prioritise work tasks</w:t>
            </w:r>
          </w:p>
        </w:tc>
        <w:tc>
          <w:tcPr>
            <w:tcW w:w="2635" w:type="dxa"/>
          </w:tcPr>
          <w:p w14:paraId="249B0B9B" w14:textId="4A5CFE8D" w:rsidR="000C5F2F" w:rsidRDefault="000C5F2F" w:rsidP="000C5F2F">
            <w:pPr>
              <w:pStyle w:val="Tabletext0"/>
              <w:rPr>
                <w:rFonts w:eastAsia="Arial"/>
              </w:rPr>
            </w:pPr>
            <w:r>
              <w:rPr>
                <w:rStyle w:val="normaltextrun"/>
                <w:rFonts w:cs="Calibri Light"/>
                <w:color w:val="000000"/>
                <w:bdr w:val="none" w:sz="0" w:space="0" w:color="auto" w:frame="1"/>
              </w:rPr>
              <w:t>MPower108 ICT management policy and procedures</w:t>
            </w:r>
          </w:p>
        </w:tc>
        <w:tc>
          <w:tcPr>
            <w:tcW w:w="1984" w:type="dxa"/>
          </w:tcPr>
          <w:p w14:paraId="184EA23B" w14:textId="0CD4B63D" w:rsidR="000C5F2F" w:rsidRDefault="001C713C" w:rsidP="000C5F2F">
            <w:pPr>
              <w:pStyle w:val="Tabletext0"/>
              <w:rPr>
                <w:rFonts w:eastAsia="Arial"/>
              </w:rPr>
            </w:pPr>
            <w:r>
              <w:rPr>
                <w:rFonts w:eastAsia="Arial"/>
              </w:rPr>
              <w:t>MPower108 Email template</w:t>
            </w:r>
          </w:p>
        </w:tc>
        <w:tc>
          <w:tcPr>
            <w:tcW w:w="1926" w:type="dxa"/>
            <w:shd w:val="clear" w:color="auto" w:fill="F3F9E6"/>
          </w:tcPr>
          <w:p w14:paraId="32667322" w14:textId="405B29B8" w:rsidR="000C5F2F" w:rsidRDefault="000C5F2F" w:rsidP="000C5F2F">
            <w:pPr>
              <w:pStyle w:val="Tabletext0"/>
              <w:rPr>
                <w:rFonts w:eastAsia="Arial"/>
              </w:rPr>
            </w:pPr>
          </w:p>
        </w:tc>
      </w:tr>
    </w:tbl>
    <w:p w14:paraId="54C0483B" w14:textId="6842043C" w:rsidR="00ED590A" w:rsidRPr="003D6244" w:rsidRDefault="003D6244" w:rsidP="003D6244">
      <w:pPr>
        <w:pStyle w:val="TableListParagraph"/>
        <w:numPr>
          <w:ilvl w:val="0"/>
          <w:numId w:val="0"/>
        </w:numPr>
        <w:rPr>
          <w:sz w:val="20"/>
        </w:rPr>
      </w:pPr>
      <w:r w:rsidRPr="003D6244">
        <w:rPr>
          <w:sz w:val="20"/>
        </w:rPr>
        <w:t xml:space="preserve">* A cross (X) indicates that a scenario is provided </w:t>
      </w:r>
      <w:r w:rsidR="000B1451">
        <w:rPr>
          <w:sz w:val="20"/>
        </w:rPr>
        <w:t>as</w:t>
      </w:r>
      <w:r w:rsidRPr="003D6244">
        <w:rPr>
          <w:sz w:val="20"/>
        </w:rPr>
        <w:t xml:space="preserve"> a context in which to provide an assessment question(s).</w:t>
      </w:r>
    </w:p>
    <w:p w14:paraId="56230C17" w14:textId="77777777" w:rsidR="003D6244" w:rsidRDefault="003D6244" w:rsidP="003D6244">
      <w:pPr>
        <w:pStyle w:val="TableListParagraph"/>
        <w:numPr>
          <w:ilvl w:val="0"/>
          <w:numId w:val="0"/>
        </w:numPr>
      </w:pPr>
    </w:p>
    <w:p w14:paraId="3094B47B" w14:textId="77777777" w:rsidR="00DA4845" w:rsidRPr="000377ED" w:rsidRDefault="00DA4845" w:rsidP="000377ED"/>
    <w:sectPr w:rsidR="00DA4845" w:rsidRPr="000377ED" w:rsidSect="00DF08D0">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C8738" w14:textId="77777777" w:rsidR="00812301" w:rsidRDefault="00812301" w:rsidP="00F1359C">
      <w:pPr>
        <w:spacing w:before="0" w:after="0" w:line="240" w:lineRule="auto"/>
      </w:pPr>
      <w:r>
        <w:separator/>
      </w:r>
    </w:p>
  </w:endnote>
  <w:endnote w:type="continuationSeparator" w:id="0">
    <w:p w14:paraId="380D8C47" w14:textId="77777777" w:rsidR="00812301" w:rsidRDefault="00812301"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3E7A277" id="Rectangle 9" o:spid="_x0000_s1026"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8ewkAIAAIkFAAAOAAAAZHJzL2Uyb0RvYy54bWysVNtOGzEQfa/Uf7D8XnY3BAoRGxSBqCoh&#10;ioCKZ+O1s5Zsj2s72aRf37H3QkpRH6omktfjOXM7Hs/F5c5oshU+KLA1rY5KSoTl0Ci7run3p5tP&#10;Z5SEyGzDNFhR070I9HL58cNF5xZiBi3oRniCTmxYdK6mbYxuURSBt8KwcAROWFRK8IZFFP26aDzr&#10;0LvRxawsT4sOfOM8cBECnl73SrrM/qUUPH6TMohIdE0xt5hXn9eXtBbLC7ZYe+ZaxYc02D9kYZiy&#10;GHRydc0iIxuv/nBlFPcQQMYjDqYAKRUXuQaspirfVPPYMidyLUhOcBNN4f+55Xfbe09UU9NzSiwz&#10;eEUPSBqzay3IeaKnc2GBqEd37wcp4DbVupPepC9WQXaZ0v1EqdhFwvGwKk/PjmdzpJ6jcn6M/0x6&#10;8WrufIhfBBiSNjX1GD5Tyba3IWJIhI6QFC2AVs2N0joLqU/ElfZky/CGGefCxllKG61+Q2qb8BaS&#10;Za9OJ0Wqrq8n7+Jei4TT9kFIpAUrmOVkckO+DVT1qpY1oo9/UuJvjD6mlnPJDpNnifEn34ODEXlY&#10;RDW4GfDJVOR+nozLvyXWlzhZ5Mhg42RslAX/ngMdp8g9fiSppyax9ALNHpvGQ/+aguM3Cq/uloV4&#10;zzw+H7xtHAnxGy5SQ1dTGHaUtOB/vnee8NjVqKWkw+dY0/Bjw7ygRH+12O/n1Tw1UczC/OTzDAV/&#10;qHk51NiNuQLshwqHj+N5m/BRj1vpwTzj5FilqKhilmPsmvLoR+Eq9mMCZw8Xq1WG4Zt1LN7aR8eT&#10;88Rqas2n3TPzbujfiK1/B+PTZYs3bdxjk6WF1SaCVLnHX3kd+Mb3nhtnmE1poBzKGfU6QZe/AAAA&#10;//8DAFBLAwQUAAYACAAAACEAlHIExN0AAAAIAQAADwAAAGRycy9kb3ducmV2LnhtbEyPwWrDMBBE&#10;74X+g9hCb40UNzjGtRxKoTSHUkjSD9hYG9tEWhlLTty/r3Jqb7PMMvOm2szOiguNofesYblQIIgb&#10;b3puNXwf3p8KECEiG7SeScMPBdjU93cVlsZfeUeXfWxFCuFQooYuxqGUMjQdOQwLPxAn7+RHhzGd&#10;YyvNiNcU7qzMlMqlw55TQ4cDvXXUnPeT02AVTrTeFV+n7qPl9Sps7ed5q/Xjw/z6AiLSHP+e4Yaf&#10;0KFOTEc/sQnCakhDoobnLAdxc/MiW4E4JqWWCmRdyf8D6l8AAAD//wMAUEsBAi0AFAAGAAgAAAAh&#10;ALaDOJL+AAAA4QEAABMAAAAAAAAAAAAAAAAAAAAAAFtDb250ZW50X1R5cGVzXS54bWxQSwECLQAU&#10;AAYACAAAACEAOP0h/9YAAACUAQAACwAAAAAAAAAAAAAAAAAvAQAAX3JlbHMvLnJlbHNQSwECLQAU&#10;AAYACAAAACEAbLfHsJACAACJBQAADgAAAAAAAAAAAAAAAAAuAgAAZHJzL2Uyb0RvYy54bWxQSwEC&#10;LQAUAAYACAAAACEAlHIExN0AAAAIAQAADwAAAAAAAAAAAAAAAADqBAAAZHJzL2Rvd25yZXYueG1s&#10;UEsFBgAAAAAEAAQA8wAAAPQFAAAAAA==&#10;" fillcolor="#85be00 [3205]" stroked="f" strokeweight="2pt">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003B76E6"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43847F" id="Rectangle 4" o:spid="_x0000_s1026"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Mjr6QIAAEMGAAAOAAAAZHJzL2Uyb0RvYy54bWysVFtr2zAUfh/sPwi9p04cNzfqlCRdxqC0&#10;pe3osyrLiUHW0STltrL/viPJTrqujDEWiCzpXL9zPp2Ly30tyVYYW4HKae+sS4lQHIpKrXL69XHZ&#10;GVFiHVMFk6BETg/C0svpxw8XOz0RKaxBFsIQdKLsZKdzunZOT5LE8rWomT0DLRQKSzA1c3g0q6Qw&#10;bIfea5mk3e4g2YEptAEurMXbqyik0+C/LAV3t2VphSMyp5ibC6sJ67Nfk+kFm6wM0+uKN2mwf8ii&#10;ZpXCoEdXV8wxsjHVb67qihuwULozDnUCZVlxETAgml73DZqHNdMiYMHiWH0sk/1/bvnN9s6Qqshp&#10;RoliNbboHovG1EoKkgVIYu+urfPgcBdBvSx6o/7VcDnozLPxqJP15/3OOBvNO71hOpqfp7PZ4FP2&#10;w1sXgk/wD4a5aivaCuPN30Fomu2LM0xOfijZMmxoz7cvCXm135BpstN2EpB5HoTtg74zqOxPFrce&#10;zb40tf9iE8g+MOJwZIRHyvFyOOxn/S4Sh6NskI7HaaAMxmyttbHus4Ca+E1ODRYvVI1tMZWYXqvi&#10;g1mQVbGspAwHz3KxkCbCcfu0AfSLllReV4G3ig79TcAYoQRQ7iCF15PqXpTYUEw+DYmEp3QKwjgX&#10;yvWiaI39ibHPu/hro7dphaIGh95zifGPvhsHrWZ00vqOWTb63lSEl3g07v4psWh8tAiRQbmjcV0p&#10;MO85kIiqiRz12yLF0vgqPUNxQLobiHPAar6ssG3XzLo7ZvDhY6dxmLlbXEoJu5xCs6NkDeb7e/de&#10;H8mMUkp2OEhyar9tmBGUyC8KX+q4l2V+8oRDdj5EBhHzWvL8WqI29QICtQlmF7Ze38l2Wxqon3Dm&#10;zXxUFDHFMXZOuTPtYeHigMOpycVsFtRw2mjmrtWDxpcXm+dp+bh/YkY33HXI+htohw6bvKFw1PX9&#10;UDDbOCirwO9TXZt646QKxGmmqh+Fr89B6zT7pz8BAAD//wMAUEsDBBQABgAIAAAAIQA7SaOR4wAA&#10;AA8BAAAPAAAAZHJzL2Rvd25yZXYueG1sTI/NasMwEITvhb6D2EBvieTQGNu1HEygh9BT0lDoTbFU&#10;20Q/rqTE6tt3c2pvuzvD7Df1NhlNbsqH0VkO2YoBUbZzcrQ9h9P767IAEqKwUmhnFYcfFWDbPD7U&#10;opJutgd1O8aeYIgNleAwxDhVlIZuUEaElZuURe3LeSMirr6n0osZw42ma8ZyasRo8cMgJrUbVHc5&#10;Xg2H3X7+aHWx/+wLU7ZviR58+504f1qk9gVIVCn+meGOj+jQINPZXa0MRHNYZnmBZSIqmzJbA7l7&#10;2Ibh7YxTXrJnoE1N//dofgEAAP//AwBQSwECLQAUAAYACAAAACEAtoM4kv4AAADhAQAAEwAAAAAA&#10;AAAAAAAAAAAAAAAAW0NvbnRlbnRfVHlwZXNdLnhtbFBLAQItABQABgAIAAAAIQA4/SH/1gAAAJQB&#10;AAALAAAAAAAAAAAAAAAAAC8BAABfcmVscy8ucmVsc1BLAQItABQABgAIAAAAIQBhXMjr6QIAAEMG&#10;AAAOAAAAAAAAAAAAAAAAAC4CAABkcnMvZTJvRG9jLnhtbFBLAQItABQABgAIAAAAIQA7SaOR4wAA&#10;AA8BAAAPAAAAAAAAAAAAAAAAAEMFAABkcnMvZG93bnJldi54bWxQSwUGAAAAAAQABADzAAAAUwYA&#10;AAAA&#10;" fillcolor="#0031a7 [3215]" stroked="f" strokeweight="2pt">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15AC9F" w14:textId="77777777" w:rsidR="00812301" w:rsidRDefault="00812301" w:rsidP="00F1359C">
      <w:pPr>
        <w:spacing w:before="0" w:after="0" w:line="240" w:lineRule="auto"/>
      </w:pPr>
      <w:r>
        <w:separator/>
      </w:r>
    </w:p>
  </w:footnote>
  <w:footnote w:type="continuationSeparator" w:id="0">
    <w:p w14:paraId="44B2D4DA" w14:textId="77777777" w:rsidR="00812301" w:rsidRDefault="00812301"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hybridMultilevel"/>
    <w:tmpl w:val="D2EAF694"/>
    <w:lvl w:ilvl="0" w:tplc="0BB0AE30">
      <w:start w:val="1"/>
      <w:numFmt w:val="bullet"/>
      <w:pStyle w:val="TableListParagraph"/>
      <w:lvlText w:val=""/>
      <w:lvlJc w:val="left"/>
      <w:pPr>
        <w:ind w:left="397" w:hanging="397"/>
      </w:pPr>
      <w:rPr>
        <w:rFonts w:ascii="Symbol" w:hAnsi="Symbol" w:hint="default"/>
        <w:color w:val="000000" w:themeColor="text1"/>
        <w:sz w:val="20"/>
      </w:rPr>
    </w:lvl>
    <w:lvl w:ilvl="1" w:tplc="D5CA28B4">
      <w:start w:val="1"/>
      <w:numFmt w:val="bullet"/>
      <w:lvlText w:val="-"/>
      <w:lvlJc w:val="left"/>
      <w:pPr>
        <w:ind w:left="794" w:hanging="397"/>
      </w:pPr>
      <w:rPr>
        <w:rFonts w:ascii="Calibri" w:hAnsi="Calibri" w:hint="default"/>
        <w:color w:val="022169"/>
      </w:rPr>
    </w:lvl>
    <w:lvl w:ilvl="2" w:tplc="DC763838">
      <w:start w:val="1"/>
      <w:numFmt w:val="bullet"/>
      <w:lvlText w:val="-"/>
      <w:lvlJc w:val="left"/>
      <w:pPr>
        <w:ind w:left="1191" w:hanging="397"/>
      </w:pPr>
      <w:rPr>
        <w:rFonts w:ascii="Calibri" w:hAnsi="Calibri" w:hint="default"/>
        <w:color w:val="022169"/>
      </w:rPr>
    </w:lvl>
    <w:lvl w:ilvl="3" w:tplc="0FA0BC60">
      <w:start w:val="1"/>
      <w:numFmt w:val="bullet"/>
      <w:lvlText w:val="-"/>
      <w:lvlJc w:val="left"/>
      <w:pPr>
        <w:ind w:left="1134" w:hanging="283"/>
      </w:pPr>
      <w:rPr>
        <w:rFonts w:ascii="Calibri" w:hAnsi="Calibri" w:hint="default"/>
        <w:color w:val="022169"/>
      </w:rPr>
    </w:lvl>
    <w:lvl w:ilvl="4" w:tplc="549087DA">
      <w:start w:val="1"/>
      <w:numFmt w:val="lowerLetter"/>
      <w:lvlText w:val="(%5)"/>
      <w:lvlJc w:val="left"/>
      <w:pPr>
        <w:ind w:left="1800" w:hanging="360"/>
      </w:pPr>
    </w:lvl>
    <w:lvl w:ilvl="5" w:tplc="2070B598">
      <w:start w:val="1"/>
      <w:numFmt w:val="lowerRoman"/>
      <w:lvlText w:val="(%6)"/>
      <w:lvlJc w:val="left"/>
      <w:pPr>
        <w:ind w:left="2160" w:hanging="360"/>
      </w:pPr>
    </w:lvl>
    <w:lvl w:ilvl="6" w:tplc="22986E78">
      <w:start w:val="1"/>
      <w:numFmt w:val="decimal"/>
      <w:lvlText w:val="%7."/>
      <w:lvlJc w:val="left"/>
      <w:pPr>
        <w:ind w:left="2520" w:hanging="360"/>
      </w:pPr>
    </w:lvl>
    <w:lvl w:ilvl="7" w:tplc="8326E31E">
      <w:start w:val="1"/>
      <w:numFmt w:val="lowerLetter"/>
      <w:lvlText w:val="%8."/>
      <w:lvlJc w:val="left"/>
      <w:pPr>
        <w:ind w:left="2880" w:hanging="360"/>
      </w:pPr>
    </w:lvl>
    <w:lvl w:ilvl="8" w:tplc="BA7A9220">
      <w:start w:val="1"/>
      <w:numFmt w:val="lowerRoman"/>
      <w:lvlText w:val="%9."/>
      <w:lvlJc w:val="left"/>
      <w:pPr>
        <w:ind w:left="3240" w:hanging="360"/>
      </w:p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7"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tplc="0BB0AE30">
        <w:numFmt w:val="bullet"/>
        <w:pStyle w:val="TableListParagraph"/>
        <w:lvlText w:val=""/>
        <w:lvlJc w:val="left"/>
        <w:pPr>
          <w:ind w:left="284" w:hanging="284"/>
        </w:pPr>
        <w:rPr>
          <w:rFonts w:ascii="Symbol" w:hAnsi="Symbol" w:hint="default"/>
          <w:color w:val="000000" w:themeColor="text1"/>
          <w:sz w:val="20"/>
        </w:rPr>
      </w:lvl>
    </w:lvlOverride>
    <w:lvlOverride w:ilvl="1">
      <w:lvl w:ilvl="1" w:tplc="D5CA28B4">
        <w:numFmt w:val="bullet"/>
        <w:lvlText w:val="-"/>
        <w:lvlJc w:val="left"/>
        <w:pPr>
          <w:ind w:left="567" w:hanging="283"/>
        </w:pPr>
        <w:rPr>
          <w:rFonts w:ascii="Calibri" w:hAnsi="Calibri" w:hint="default"/>
          <w:color w:val="022169"/>
        </w:rPr>
      </w:lvl>
    </w:lvlOverride>
    <w:lvlOverride w:ilvl="2">
      <w:lvl w:ilvl="2" w:tplc="DC763838">
        <w:numFmt w:val="bullet"/>
        <w:lvlText w:val="-"/>
        <w:lvlJc w:val="left"/>
        <w:pPr>
          <w:ind w:left="851" w:hanging="284"/>
        </w:pPr>
        <w:rPr>
          <w:rFonts w:ascii="Calibri" w:hAnsi="Calibri" w:hint="default"/>
          <w:color w:val="022169"/>
        </w:rPr>
      </w:lvl>
    </w:lvlOverride>
    <w:lvlOverride w:ilvl="3">
      <w:lvl w:ilvl="3" w:tplc="0FA0BC60">
        <w:numFmt w:val="bullet"/>
        <w:lvlText w:val="-"/>
        <w:lvlJc w:val="left"/>
        <w:pPr>
          <w:ind w:left="1134" w:hanging="283"/>
        </w:pPr>
        <w:rPr>
          <w:rFonts w:ascii="Calibri" w:hAnsi="Calibri" w:hint="default"/>
          <w:color w:val="022169"/>
        </w:rPr>
      </w:lvl>
    </w:lvlOverride>
    <w:lvlOverride w:ilvl="4">
      <w:lvl w:ilvl="4" w:tplc="549087DA">
        <w:numFmt w:val="lowerLetter"/>
        <w:lvlText w:val="(%5)"/>
        <w:lvlJc w:val="left"/>
        <w:pPr>
          <w:ind w:left="1800" w:hanging="360"/>
        </w:pPr>
        <w:rPr>
          <w:rFonts w:hint="default"/>
        </w:rPr>
      </w:lvl>
    </w:lvlOverride>
    <w:lvlOverride w:ilvl="5">
      <w:lvl w:ilvl="5" w:tplc="2070B598">
        <w:numFmt w:val="lowerRoman"/>
        <w:lvlText w:val="(%6)"/>
        <w:lvlJc w:val="left"/>
        <w:pPr>
          <w:ind w:left="2160" w:hanging="360"/>
        </w:pPr>
        <w:rPr>
          <w:rFonts w:hint="default"/>
        </w:rPr>
      </w:lvl>
    </w:lvlOverride>
    <w:lvlOverride w:ilvl="6">
      <w:lvl w:ilvl="6" w:tplc="22986E78">
        <w:numFmt w:val="decimal"/>
        <w:lvlText w:val="%7."/>
        <w:lvlJc w:val="left"/>
        <w:pPr>
          <w:ind w:left="2520" w:hanging="360"/>
        </w:pPr>
        <w:rPr>
          <w:rFonts w:hint="default"/>
        </w:rPr>
      </w:lvl>
    </w:lvlOverride>
    <w:lvlOverride w:ilvl="7">
      <w:lvl w:ilvl="7" w:tplc="8326E31E">
        <w:numFmt w:val="lowerLetter"/>
        <w:lvlText w:val="%8."/>
        <w:lvlJc w:val="left"/>
        <w:pPr>
          <w:ind w:left="2880" w:hanging="360"/>
        </w:pPr>
        <w:rPr>
          <w:rFonts w:hint="default"/>
        </w:rPr>
      </w:lvl>
    </w:lvlOverride>
    <w:lvlOverride w:ilvl="8">
      <w:lvl w:ilvl="8" w:tplc="BA7A9220">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7"/>
  </w:num>
  <w:num w:numId="18">
    <w:abstractNumId w:val="1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23A85"/>
    <w:rsid w:val="00026C19"/>
    <w:rsid w:val="0003234E"/>
    <w:rsid w:val="0003240A"/>
    <w:rsid w:val="000377ED"/>
    <w:rsid w:val="00044FC4"/>
    <w:rsid w:val="000601E4"/>
    <w:rsid w:val="00064E08"/>
    <w:rsid w:val="0007017C"/>
    <w:rsid w:val="0007061A"/>
    <w:rsid w:val="00070707"/>
    <w:rsid w:val="00072D46"/>
    <w:rsid w:val="00081617"/>
    <w:rsid w:val="0008175D"/>
    <w:rsid w:val="00083623"/>
    <w:rsid w:val="00083FDB"/>
    <w:rsid w:val="00086B4D"/>
    <w:rsid w:val="00086C99"/>
    <w:rsid w:val="00087ABD"/>
    <w:rsid w:val="0009683C"/>
    <w:rsid w:val="000A06EB"/>
    <w:rsid w:val="000A5B57"/>
    <w:rsid w:val="000A6C1D"/>
    <w:rsid w:val="000B098F"/>
    <w:rsid w:val="000B1451"/>
    <w:rsid w:val="000B158B"/>
    <w:rsid w:val="000B3CCC"/>
    <w:rsid w:val="000C024D"/>
    <w:rsid w:val="000C1C6E"/>
    <w:rsid w:val="000C1D10"/>
    <w:rsid w:val="000C5F2F"/>
    <w:rsid w:val="000E2301"/>
    <w:rsid w:val="000E53A8"/>
    <w:rsid w:val="000F2735"/>
    <w:rsid w:val="000F640E"/>
    <w:rsid w:val="001008C3"/>
    <w:rsid w:val="00110297"/>
    <w:rsid w:val="00120406"/>
    <w:rsid w:val="0013084F"/>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C167E"/>
    <w:rsid w:val="001C713C"/>
    <w:rsid w:val="001D22CD"/>
    <w:rsid w:val="001E1336"/>
    <w:rsid w:val="001E5ADA"/>
    <w:rsid w:val="001E6A06"/>
    <w:rsid w:val="00202196"/>
    <w:rsid w:val="002064C8"/>
    <w:rsid w:val="0021476F"/>
    <w:rsid w:val="002300A8"/>
    <w:rsid w:val="00232F16"/>
    <w:rsid w:val="00234AC2"/>
    <w:rsid w:val="002458AA"/>
    <w:rsid w:val="00245E47"/>
    <w:rsid w:val="002636A8"/>
    <w:rsid w:val="00266BDA"/>
    <w:rsid w:val="00274FB7"/>
    <w:rsid w:val="002760A1"/>
    <w:rsid w:val="002A0D28"/>
    <w:rsid w:val="002A5233"/>
    <w:rsid w:val="002A7D22"/>
    <w:rsid w:val="002B4315"/>
    <w:rsid w:val="002B73D3"/>
    <w:rsid w:val="002B795B"/>
    <w:rsid w:val="002C07F5"/>
    <w:rsid w:val="002C4863"/>
    <w:rsid w:val="002D3549"/>
    <w:rsid w:val="00303D25"/>
    <w:rsid w:val="00310ABF"/>
    <w:rsid w:val="003139BB"/>
    <w:rsid w:val="00340671"/>
    <w:rsid w:val="003423E1"/>
    <w:rsid w:val="0034550F"/>
    <w:rsid w:val="00353337"/>
    <w:rsid w:val="003546E2"/>
    <w:rsid w:val="003560D9"/>
    <w:rsid w:val="003566E6"/>
    <w:rsid w:val="00361665"/>
    <w:rsid w:val="00371CC6"/>
    <w:rsid w:val="00383F3C"/>
    <w:rsid w:val="0038532D"/>
    <w:rsid w:val="00385752"/>
    <w:rsid w:val="00385E10"/>
    <w:rsid w:val="003C06EA"/>
    <w:rsid w:val="003C4C45"/>
    <w:rsid w:val="003C5D00"/>
    <w:rsid w:val="003D22EA"/>
    <w:rsid w:val="003D6244"/>
    <w:rsid w:val="003D6368"/>
    <w:rsid w:val="003E0188"/>
    <w:rsid w:val="003E4297"/>
    <w:rsid w:val="003E76CE"/>
    <w:rsid w:val="003F36BD"/>
    <w:rsid w:val="00403BB1"/>
    <w:rsid w:val="00406468"/>
    <w:rsid w:val="00407A2A"/>
    <w:rsid w:val="00407EB6"/>
    <w:rsid w:val="00410BEB"/>
    <w:rsid w:val="00415BD9"/>
    <w:rsid w:val="00427F5A"/>
    <w:rsid w:val="00432DFC"/>
    <w:rsid w:val="004345C8"/>
    <w:rsid w:val="00437752"/>
    <w:rsid w:val="00447246"/>
    <w:rsid w:val="00447B26"/>
    <w:rsid w:val="00447C17"/>
    <w:rsid w:val="00462334"/>
    <w:rsid w:val="0046323B"/>
    <w:rsid w:val="00473808"/>
    <w:rsid w:val="004739F1"/>
    <w:rsid w:val="004876ED"/>
    <w:rsid w:val="00492457"/>
    <w:rsid w:val="004A09A8"/>
    <w:rsid w:val="004B00A6"/>
    <w:rsid w:val="004B04F6"/>
    <w:rsid w:val="004B2E61"/>
    <w:rsid w:val="004D17B0"/>
    <w:rsid w:val="004E1B80"/>
    <w:rsid w:val="004F4884"/>
    <w:rsid w:val="004F795E"/>
    <w:rsid w:val="00501997"/>
    <w:rsid w:val="00510BBC"/>
    <w:rsid w:val="00522D54"/>
    <w:rsid w:val="00523B8A"/>
    <w:rsid w:val="005316D9"/>
    <w:rsid w:val="00533B81"/>
    <w:rsid w:val="0053549A"/>
    <w:rsid w:val="00542FE8"/>
    <w:rsid w:val="0054411C"/>
    <w:rsid w:val="005447BD"/>
    <w:rsid w:val="0055236C"/>
    <w:rsid w:val="00553FFF"/>
    <w:rsid w:val="00563796"/>
    <w:rsid w:val="00581D95"/>
    <w:rsid w:val="00584894"/>
    <w:rsid w:val="00586152"/>
    <w:rsid w:val="005865A7"/>
    <w:rsid w:val="00596E23"/>
    <w:rsid w:val="00597838"/>
    <w:rsid w:val="005B06AA"/>
    <w:rsid w:val="005C60AB"/>
    <w:rsid w:val="005D396C"/>
    <w:rsid w:val="005E35FA"/>
    <w:rsid w:val="005E6C19"/>
    <w:rsid w:val="005F3088"/>
    <w:rsid w:val="005F6F43"/>
    <w:rsid w:val="005F7397"/>
    <w:rsid w:val="00604F82"/>
    <w:rsid w:val="0061097B"/>
    <w:rsid w:val="00610B98"/>
    <w:rsid w:val="00615C43"/>
    <w:rsid w:val="00627025"/>
    <w:rsid w:val="00636463"/>
    <w:rsid w:val="00636C12"/>
    <w:rsid w:val="006434F1"/>
    <w:rsid w:val="006440BE"/>
    <w:rsid w:val="00657A57"/>
    <w:rsid w:val="00663E5B"/>
    <w:rsid w:val="00664E2A"/>
    <w:rsid w:val="00673EED"/>
    <w:rsid w:val="0069523E"/>
    <w:rsid w:val="006959F9"/>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13F8A"/>
    <w:rsid w:val="00724660"/>
    <w:rsid w:val="0073433D"/>
    <w:rsid w:val="00734ECA"/>
    <w:rsid w:val="00736AD7"/>
    <w:rsid w:val="00741502"/>
    <w:rsid w:val="00764ABB"/>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168B"/>
    <w:rsid w:val="00804A99"/>
    <w:rsid w:val="008057F9"/>
    <w:rsid w:val="008104BA"/>
    <w:rsid w:val="00812301"/>
    <w:rsid w:val="00817639"/>
    <w:rsid w:val="008229B0"/>
    <w:rsid w:val="00823A65"/>
    <w:rsid w:val="008316B0"/>
    <w:rsid w:val="008427B8"/>
    <w:rsid w:val="008466AF"/>
    <w:rsid w:val="00854632"/>
    <w:rsid w:val="0086240F"/>
    <w:rsid w:val="00863FEC"/>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6437"/>
    <w:rsid w:val="00977FE7"/>
    <w:rsid w:val="009877FF"/>
    <w:rsid w:val="0099279B"/>
    <w:rsid w:val="009A7D5E"/>
    <w:rsid w:val="009B3032"/>
    <w:rsid w:val="009E1E04"/>
    <w:rsid w:val="009F29E6"/>
    <w:rsid w:val="00A220EE"/>
    <w:rsid w:val="00A236A1"/>
    <w:rsid w:val="00A30062"/>
    <w:rsid w:val="00A51E59"/>
    <w:rsid w:val="00A637F8"/>
    <w:rsid w:val="00A65DC4"/>
    <w:rsid w:val="00A774CF"/>
    <w:rsid w:val="00AA7862"/>
    <w:rsid w:val="00AB52B6"/>
    <w:rsid w:val="00AC3D36"/>
    <w:rsid w:val="00AC3ED5"/>
    <w:rsid w:val="00AD40E9"/>
    <w:rsid w:val="00AD4787"/>
    <w:rsid w:val="00AE3A52"/>
    <w:rsid w:val="00AE5B9B"/>
    <w:rsid w:val="00AF69C6"/>
    <w:rsid w:val="00B01B91"/>
    <w:rsid w:val="00B02416"/>
    <w:rsid w:val="00B02DF9"/>
    <w:rsid w:val="00B21AA4"/>
    <w:rsid w:val="00B223A6"/>
    <w:rsid w:val="00B406E1"/>
    <w:rsid w:val="00B40C24"/>
    <w:rsid w:val="00B41298"/>
    <w:rsid w:val="00B47640"/>
    <w:rsid w:val="00B506B5"/>
    <w:rsid w:val="00B50E18"/>
    <w:rsid w:val="00B51FE3"/>
    <w:rsid w:val="00B5252C"/>
    <w:rsid w:val="00B6058D"/>
    <w:rsid w:val="00B60F80"/>
    <w:rsid w:val="00B64058"/>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BF4F1D"/>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1BB9"/>
    <w:rsid w:val="00CA3415"/>
    <w:rsid w:val="00CA51E8"/>
    <w:rsid w:val="00CB39F2"/>
    <w:rsid w:val="00CB4ED2"/>
    <w:rsid w:val="00CC0EF1"/>
    <w:rsid w:val="00CC6398"/>
    <w:rsid w:val="00CD5FE7"/>
    <w:rsid w:val="00CD7E47"/>
    <w:rsid w:val="00CE127A"/>
    <w:rsid w:val="00CE7D2E"/>
    <w:rsid w:val="00CF09D9"/>
    <w:rsid w:val="00CF491F"/>
    <w:rsid w:val="00CF622E"/>
    <w:rsid w:val="00D00154"/>
    <w:rsid w:val="00D06D57"/>
    <w:rsid w:val="00D156C0"/>
    <w:rsid w:val="00D305E9"/>
    <w:rsid w:val="00D31BC9"/>
    <w:rsid w:val="00D447D6"/>
    <w:rsid w:val="00D55279"/>
    <w:rsid w:val="00D55A33"/>
    <w:rsid w:val="00D57503"/>
    <w:rsid w:val="00D62B45"/>
    <w:rsid w:val="00D6493E"/>
    <w:rsid w:val="00D703AD"/>
    <w:rsid w:val="00D72CC9"/>
    <w:rsid w:val="00D81B59"/>
    <w:rsid w:val="00D8451B"/>
    <w:rsid w:val="00D920A2"/>
    <w:rsid w:val="00DA3B3C"/>
    <w:rsid w:val="00DA4845"/>
    <w:rsid w:val="00DB27F2"/>
    <w:rsid w:val="00DC11EC"/>
    <w:rsid w:val="00DD545A"/>
    <w:rsid w:val="00DF08D0"/>
    <w:rsid w:val="00DF2542"/>
    <w:rsid w:val="00E00E15"/>
    <w:rsid w:val="00E04788"/>
    <w:rsid w:val="00E128E2"/>
    <w:rsid w:val="00E13FAB"/>
    <w:rsid w:val="00E162C7"/>
    <w:rsid w:val="00E20C88"/>
    <w:rsid w:val="00E23194"/>
    <w:rsid w:val="00E249C8"/>
    <w:rsid w:val="00E261D0"/>
    <w:rsid w:val="00E57203"/>
    <w:rsid w:val="00E72507"/>
    <w:rsid w:val="00E82F1D"/>
    <w:rsid w:val="00E84856"/>
    <w:rsid w:val="00E8581A"/>
    <w:rsid w:val="00EA2BE6"/>
    <w:rsid w:val="00EA2E28"/>
    <w:rsid w:val="00EA5817"/>
    <w:rsid w:val="00EC0F2A"/>
    <w:rsid w:val="00EC3E44"/>
    <w:rsid w:val="00EC7AE1"/>
    <w:rsid w:val="00ED2C12"/>
    <w:rsid w:val="00ED377D"/>
    <w:rsid w:val="00ED3FDA"/>
    <w:rsid w:val="00ED590A"/>
    <w:rsid w:val="00ED5F55"/>
    <w:rsid w:val="00ED666A"/>
    <w:rsid w:val="00EE6225"/>
    <w:rsid w:val="00EF1F7F"/>
    <w:rsid w:val="00EF4B60"/>
    <w:rsid w:val="00F03648"/>
    <w:rsid w:val="00F104C8"/>
    <w:rsid w:val="00F1359C"/>
    <w:rsid w:val="00F14650"/>
    <w:rsid w:val="00F15AA8"/>
    <w:rsid w:val="00F17E63"/>
    <w:rsid w:val="00F23DC8"/>
    <w:rsid w:val="00F41E09"/>
    <w:rsid w:val="00F4616C"/>
    <w:rsid w:val="00F543DB"/>
    <w:rsid w:val="00F65A30"/>
    <w:rsid w:val="00F829BB"/>
    <w:rsid w:val="00F87ACF"/>
    <w:rsid w:val="00F932EB"/>
    <w:rsid w:val="00F96C22"/>
    <w:rsid w:val="00FA4540"/>
    <w:rsid w:val="00FB7839"/>
    <w:rsid w:val="00FC2A3A"/>
    <w:rsid w:val="00FC484C"/>
    <w:rsid w:val="00FC7F51"/>
    <w:rsid w:val="00FD3F3B"/>
    <w:rsid w:val="00FD65A7"/>
    <w:rsid w:val="00FE1272"/>
    <w:rsid w:val="00FE1DF0"/>
    <w:rsid w:val="00FE2D91"/>
    <w:rsid w:val="00FE474B"/>
    <w:rsid w:val="00FF5900"/>
    <w:rsid w:val="0207A3E7"/>
    <w:rsid w:val="03A37448"/>
    <w:rsid w:val="05FD5346"/>
    <w:rsid w:val="071EDD09"/>
    <w:rsid w:val="0EFF4F4C"/>
    <w:rsid w:val="17DD0E41"/>
    <w:rsid w:val="1FD6E54F"/>
    <w:rsid w:val="2327AE6E"/>
    <w:rsid w:val="27E1F734"/>
    <w:rsid w:val="2E6A6115"/>
    <w:rsid w:val="2FED0919"/>
    <w:rsid w:val="30030A48"/>
    <w:rsid w:val="3188D97A"/>
    <w:rsid w:val="31A201D7"/>
    <w:rsid w:val="332C9761"/>
    <w:rsid w:val="333DD238"/>
    <w:rsid w:val="3905064E"/>
    <w:rsid w:val="3E99E9AA"/>
    <w:rsid w:val="41E2C543"/>
    <w:rsid w:val="4D143D13"/>
    <w:rsid w:val="50FBD8C9"/>
    <w:rsid w:val="51B78D76"/>
    <w:rsid w:val="5297A92A"/>
    <w:rsid w:val="576B1A4D"/>
    <w:rsid w:val="5906EAAE"/>
    <w:rsid w:val="5AA2BB0F"/>
    <w:rsid w:val="75505CE4"/>
    <w:rsid w:val="7BA99D39"/>
    <w:rsid w:val="7D4D5B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uiPriority w:val="1"/>
    <w:rsid w:val="005447BD"/>
    <w:rPr>
      <w:rFonts w:ascii="Arial" w:hAnsi="Arial"/>
      <w:color w:val="000000" w:themeColor="text1"/>
      <w:sz w:val="20"/>
    </w:rPr>
  </w:style>
  <w:style w:type="paragraph" w:styleId="ListParagraph">
    <w:name w:val="List Paragraph"/>
    <w:aliases w:val="Standard bullets,Single bullet style,Bullets,Table numbering,Bullets L1,Bulleted list,7 Numbered List"/>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Single bullet style Char,Bullets Char,Table numbering Char,Bullets L1 Char,Bulleted list Char,7 Numbered List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7"/>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7"/>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character" w:customStyle="1" w:styleId="normaltextrun">
    <w:name w:val="normaltextrun"/>
    <w:basedOn w:val="DefaultParagraphFont"/>
    <w:rsid w:val="003566E6"/>
  </w:style>
  <w:style w:type="paragraph" w:customStyle="1" w:styleId="Default">
    <w:name w:val="Default"/>
    <w:rsid w:val="00DF08D0"/>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DF08D0"/>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4B4C0-C2D6-4E7B-BA17-9B4B8C1B3109}"/>
</file>

<file path=customXml/itemProps2.xml><?xml version="1.0" encoding="utf-8"?>
<ds:datastoreItem xmlns:ds="http://schemas.openxmlformats.org/officeDocument/2006/customXml" ds:itemID="{4403115A-3D46-47EB-AB13-DF2D15BBECE1}">
  <ds:schemaRefs>
    <ds:schemaRef ds:uri="http://schemas.microsoft.com/sharepoint/v3/contenttype/forms"/>
  </ds:schemaRefs>
</ds:datastoreItem>
</file>

<file path=customXml/itemProps3.xml><?xml version="1.0" encoding="utf-8"?>
<ds:datastoreItem xmlns:ds="http://schemas.openxmlformats.org/officeDocument/2006/customXml" ds:itemID="{CE358614-9805-41EE-B16B-43DFF9DFD87F}">
  <ds:schemaRefs>
    <ds:schemaRef ds:uri="http://www.w3.org/XML/1998/namespace"/>
    <ds:schemaRef ds:uri="http://schemas.microsoft.com/office/2006/metadata/properties"/>
    <ds:schemaRef ds:uri="23712732-1a11-42b5-ab16-3cafd502a338"/>
    <ds:schemaRef ds:uri="http://schemas.openxmlformats.org/package/2006/metadata/core-properties"/>
    <ds:schemaRef ds:uri="http://purl.org/dc/elements/1.1/"/>
    <ds:schemaRef ds:uri="http://purl.org/dc/dcmitype/"/>
    <ds:schemaRef ds:uri="8d123187-21fe-47d9-bb38-a24fa2382a13"/>
    <ds:schemaRef ds:uri="http://schemas.microsoft.com/office/2006/documentManagement/types"/>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DB4DB73E-72DA-4518-BD8C-A7705FA87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20</TotalTime>
  <Pages>9</Pages>
  <Words>1595</Words>
  <Characters>9096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10670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7</cp:revision>
  <dcterms:created xsi:type="dcterms:W3CDTF">2022-07-15T05:52:00Z</dcterms:created>
  <dcterms:modified xsi:type="dcterms:W3CDTF">2023-07-05T05:59:00Z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ies>
</file>